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FCC" w14:textId="77777777" w:rsidR="00091C73" w:rsidRDefault="00091C73" w:rsidP="00091C73">
      <w:pPr>
        <w:rPr>
          <w:rFonts w:ascii="Arial" w:hAnsi="Arial" w:cs="Arial"/>
          <w:sz w:val="22"/>
          <w:szCs w:val="22"/>
        </w:rPr>
      </w:pPr>
    </w:p>
    <w:p w14:paraId="3B01CC5C" w14:textId="77777777" w:rsidR="00C34A89" w:rsidRPr="003819A0" w:rsidRDefault="00C34A89" w:rsidP="00C34A89">
      <w:pPr>
        <w:jc w:val="center"/>
        <w:rPr>
          <w:rFonts w:ascii="Arial" w:hAnsi="Arial" w:cs="Arial"/>
          <w:sz w:val="22"/>
          <w:szCs w:val="22"/>
        </w:rPr>
      </w:pPr>
      <w:r w:rsidRPr="003819A0">
        <w:rPr>
          <w:rFonts w:ascii="Arial" w:hAnsi="Arial" w:cs="Arial"/>
          <w:sz w:val="22"/>
          <w:szCs w:val="22"/>
        </w:rPr>
        <w:t>Daikin North America LLC</w:t>
      </w:r>
    </w:p>
    <w:p w14:paraId="4F09CAF3" w14:textId="77777777" w:rsidR="00091C73" w:rsidRPr="003819A0" w:rsidRDefault="00091C73" w:rsidP="00091C73">
      <w:pPr>
        <w:rPr>
          <w:rFonts w:ascii="Arial" w:hAnsi="Arial" w:cs="Arial"/>
          <w:sz w:val="22"/>
          <w:szCs w:val="22"/>
        </w:rPr>
      </w:pPr>
    </w:p>
    <w:p w14:paraId="45BBAAD6" w14:textId="77777777" w:rsidR="00091C73" w:rsidRPr="003819A0" w:rsidRDefault="00091C73" w:rsidP="00091C73">
      <w:pPr>
        <w:rPr>
          <w:rFonts w:ascii="Arial" w:hAnsi="Arial" w:cs="Arial"/>
          <w:sz w:val="22"/>
          <w:szCs w:val="22"/>
        </w:rPr>
      </w:pPr>
    </w:p>
    <w:p w14:paraId="4B95B66C" w14:textId="77777777" w:rsidR="00091C73" w:rsidRPr="003819A0" w:rsidRDefault="00091C73" w:rsidP="00091C73">
      <w:pPr>
        <w:rPr>
          <w:rFonts w:ascii="Arial" w:hAnsi="Arial" w:cs="Arial"/>
          <w:sz w:val="22"/>
          <w:szCs w:val="22"/>
        </w:rPr>
      </w:pPr>
      <w:r w:rsidRPr="003819A0">
        <w:rPr>
          <w:rFonts w:ascii="Arial" w:hAnsi="Arial" w:cs="Arial"/>
          <w:sz w:val="22"/>
          <w:szCs w:val="22"/>
        </w:rPr>
        <w:t>HVAC Guide Specifications</w:t>
      </w:r>
    </w:p>
    <w:p w14:paraId="49842F8A" w14:textId="77777777" w:rsidR="00091C73" w:rsidRPr="003819A0" w:rsidRDefault="00091C73" w:rsidP="00091C73">
      <w:pPr>
        <w:rPr>
          <w:rFonts w:ascii="Arial" w:hAnsi="Arial" w:cs="Arial"/>
          <w:b/>
          <w:sz w:val="22"/>
          <w:szCs w:val="22"/>
        </w:rPr>
      </w:pPr>
      <w:r w:rsidRPr="003819A0">
        <w:rPr>
          <w:rFonts w:ascii="Arial" w:hAnsi="Arial" w:cs="Arial"/>
          <w:sz w:val="22"/>
          <w:szCs w:val="22"/>
        </w:rPr>
        <w:t>Multiple Evaporator, Direct Expansion (DX), Air-Cooled, Variable Capacity, Split System</w:t>
      </w:r>
    </w:p>
    <w:p w14:paraId="6F20A6F5" w14:textId="77777777" w:rsidR="00091C73" w:rsidRPr="003819A0" w:rsidRDefault="00091C73" w:rsidP="00091C73">
      <w:pPr>
        <w:rPr>
          <w:rFonts w:ascii="Arial" w:hAnsi="Arial" w:cs="Arial"/>
          <w:b/>
          <w:sz w:val="22"/>
          <w:szCs w:val="22"/>
        </w:rPr>
      </w:pPr>
    </w:p>
    <w:p w14:paraId="52B1FF70" w14:textId="77777777" w:rsidR="00091C73" w:rsidRPr="003819A0" w:rsidRDefault="00091C73" w:rsidP="00091C73">
      <w:pPr>
        <w:rPr>
          <w:rFonts w:ascii="Arial" w:hAnsi="Arial" w:cs="Arial"/>
          <w:b/>
          <w:sz w:val="22"/>
          <w:szCs w:val="22"/>
        </w:rPr>
      </w:pPr>
      <w:r w:rsidRPr="003819A0">
        <w:rPr>
          <w:rFonts w:ascii="Arial" w:hAnsi="Arial" w:cs="Arial"/>
          <w:b/>
          <w:sz w:val="22"/>
          <w:szCs w:val="22"/>
        </w:rPr>
        <w:t>Section 15700 – Mechanical HVAC</w:t>
      </w:r>
    </w:p>
    <w:p w14:paraId="11A13E09" w14:textId="77777777" w:rsidR="00091C73" w:rsidRPr="003819A0" w:rsidRDefault="00091C73" w:rsidP="00091C73">
      <w:pPr>
        <w:rPr>
          <w:rFonts w:ascii="Arial" w:hAnsi="Arial" w:cs="Arial"/>
          <w:b/>
          <w:sz w:val="22"/>
          <w:szCs w:val="22"/>
        </w:rPr>
      </w:pPr>
    </w:p>
    <w:p w14:paraId="71D5AAA5" w14:textId="77777777" w:rsidR="00091C73" w:rsidRPr="003819A0" w:rsidRDefault="00091C73" w:rsidP="00091C73">
      <w:pPr>
        <w:rPr>
          <w:rFonts w:ascii="Arial" w:hAnsi="Arial" w:cs="Arial"/>
          <w:b/>
          <w:sz w:val="22"/>
          <w:szCs w:val="22"/>
        </w:rPr>
      </w:pPr>
    </w:p>
    <w:p w14:paraId="2D0071CE" w14:textId="77777777" w:rsidR="00091C73" w:rsidRPr="003819A0" w:rsidRDefault="00091C73" w:rsidP="00091C73">
      <w:pPr>
        <w:rPr>
          <w:rFonts w:ascii="Arial" w:hAnsi="Arial" w:cs="Arial"/>
          <w:b/>
          <w:sz w:val="22"/>
          <w:szCs w:val="22"/>
        </w:rPr>
      </w:pPr>
      <w:r w:rsidRPr="003819A0">
        <w:rPr>
          <w:rFonts w:ascii="Arial" w:hAnsi="Arial" w:cs="Arial"/>
          <w:b/>
          <w:sz w:val="22"/>
          <w:szCs w:val="22"/>
        </w:rPr>
        <w:t>Size Range:</w:t>
      </w:r>
    </w:p>
    <w:p w14:paraId="051ABB0A" w14:textId="3193741C" w:rsidR="00091C73" w:rsidRPr="003819A0" w:rsidRDefault="00306249" w:rsidP="00091C73">
      <w:pPr>
        <w:ind w:firstLine="720"/>
        <w:rPr>
          <w:rFonts w:ascii="Arial" w:hAnsi="Arial" w:cs="Arial"/>
          <w:b/>
          <w:sz w:val="22"/>
          <w:szCs w:val="22"/>
        </w:rPr>
      </w:pPr>
      <w:r>
        <w:rPr>
          <w:rFonts w:ascii="Arial" w:hAnsi="Arial" w:cs="Arial"/>
          <w:b/>
          <w:sz w:val="22"/>
          <w:szCs w:val="22"/>
        </w:rPr>
        <w:t>1.5</w:t>
      </w:r>
      <w:r w:rsidR="00091C73" w:rsidRPr="003819A0">
        <w:rPr>
          <w:rFonts w:ascii="Arial" w:hAnsi="Arial" w:cs="Arial"/>
          <w:b/>
          <w:sz w:val="22"/>
          <w:szCs w:val="22"/>
        </w:rPr>
        <w:t xml:space="preserve"> to </w:t>
      </w:r>
      <w:r>
        <w:rPr>
          <w:rFonts w:ascii="Arial" w:hAnsi="Arial" w:cs="Arial"/>
          <w:b/>
          <w:sz w:val="22"/>
          <w:szCs w:val="22"/>
        </w:rPr>
        <w:t>4</w:t>
      </w:r>
      <w:r w:rsidR="00091C73" w:rsidRPr="003819A0">
        <w:rPr>
          <w:rFonts w:ascii="Arial" w:hAnsi="Arial" w:cs="Arial"/>
          <w:b/>
          <w:sz w:val="22"/>
          <w:szCs w:val="22"/>
        </w:rPr>
        <w:t xml:space="preserve"> Tons Nominal</w:t>
      </w:r>
    </w:p>
    <w:p w14:paraId="6D8621E2" w14:textId="77777777" w:rsidR="00091C73" w:rsidRPr="003819A0" w:rsidRDefault="00091C73" w:rsidP="00091C73">
      <w:pPr>
        <w:rPr>
          <w:rFonts w:ascii="Arial" w:hAnsi="Arial" w:cs="Arial"/>
          <w:b/>
          <w:sz w:val="22"/>
          <w:szCs w:val="22"/>
        </w:rPr>
      </w:pPr>
    </w:p>
    <w:p w14:paraId="4DCEBE3B" w14:textId="77777777" w:rsidR="00091C73" w:rsidRPr="003819A0" w:rsidRDefault="00091C73" w:rsidP="00091C73">
      <w:pPr>
        <w:rPr>
          <w:rFonts w:ascii="Arial" w:hAnsi="Arial" w:cs="Arial"/>
          <w:b/>
          <w:sz w:val="22"/>
          <w:szCs w:val="22"/>
        </w:rPr>
      </w:pPr>
      <w:r w:rsidRPr="003819A0">
        <w:rPr>
          <w:rFonts w:ascii="Arial" w:hAnsi="Arial" w:cs="Arial"/>
          <w:b/>
          <w:sz w:val="22"/>
          <w:szCs w:val="22"/>
        </w:rPr>
        <w:t>Daikin Model Number:</w:t>
      </w:r>
    </w:p>
    <w:p w14:paraId="19821098" w14:textId="4A62D7F0" w:rsidR="003902C0" w:rsidRPr="003819A0" w:rsidRDefault="00091C73" w:rsidP="003902C0">
      <w:pPr>
        <w:rPr>
          <w:rFonts w:ascii="Arial" w:hAnsi="Arial" w:cs="Arial"/>
          <w:b/>
          <w:sz w:val="22"/>
          <w:szCs w:val="22"/>
        </w:rPr>
      </w:pPr>
      <w:r w:rsidRPr="003819A0">
        <w:rPr>
          <w:rFonts w:ascii="Arial" w:hAnsi="Arial" w:cs="Arial"/>
          <w:b/>
          <w:sz w:val="22"/>
          <w:szCs w:val="22"/>
        </w:rPr>
        <w:tab/>
      </w:r>
      <w:r w:rsidR="003902C0" w:rsidRPr="003819A0">
        <w:rPr>
          <w:rFonts w:ascii="Arial" w:hAnsi="Arial" w:cs="Arial"/>
          <w:b/>
          <w:sz w:val="22"/>
          <w:szCs w:val="22"/>
        </w:rPr>
        <w:t>F</w:t>
      </w:r>
      <w:r w:rsidR="00306249">
        <w:rPr>
          <w:rFonts w:ascii="Arial" w:hAnsi="Arial" w:cs="Arial"/>
          <w:b/>
          <w:sz w:val="22"/>
          <w:szCs w:val="22"/>
        </w:rPr>
        <w:t>C</w:t>
      </w:r>
      <w:r w:rsidR="00000000" w:rsidRPr="003819A0">
        <w:rPr>
          <w:rFonts w:ascii="Arial" w:hAnsi="Arial" w:cs="Arial"/>
          <w:b/>
          <w:sz w:val="22"/>
          <w:szCs w:val="22"/>
        </w:rPr>
        <w:t>A</w:t>
      </w:r>
      <w:r w:rsidR="003902C0" w:rsidRPr="003819A0">
        <w:rPr>
          <w:rFonts w:ascii="Arial" w:hAnsi="Arial" w:cs="Arial"/>
          <w:b/>
          <w:sz w:val="22"/>
          <w:szCs w:val="22"/>
        </w:rPr>
        <w:t xml:space="preserve"> INDOOR UNIT – ROUND FLOW SENSING CEILING CASSETTE UNIT</w:t>
      </w:r>
    </w:p>
    <w:p w14:paraId="48A9E4C9" w14:textId="2615993A" w:rsidR="003902C0" w:rsidRPr="003819A0" w:rsidRDefault="003902C0" w:rsidP="003902C0">
      <w:pPr>
        <w:rPr>
          <w:rFonts w:ascii="Arial" w:hAnsi="Arial" w:cs="Arial"/>
          <w:b/>
          <w:sz w:val="22"/>
          <w:szCs w:val="22"/>
        </w:rPr>
      </w:pPr>
      <w:r w:rsidRPr="003819A0">
        <w:rPr>
          <w:rFonts w:ascii="Arial" w:hAnsi="Arial" w:cs="Arial"/>
          <w:b/>
          <w:sz w:val="22"/>
          <w:szCs w:val="22"/>
        </w:rPr>
        <w:tab/>
        <w:t>F</w:t>
      </w:r>
      <w:r w:rsidR="00C25854">
        <w:rPr>
          <w:rFonts w:ascii="Arial" w:hAnsi="Arial" w:cs="Arial"/>
          <w:b/>
          <w:sz w:val="22"/>
          <w:szCs w:val="22"/>
        </w:rPr>
        <w:t>B</w:t>
      </w:r>
      <w:r w:rsidR="00000000" w:rsidRPr="003819A0">
        <w:rPr>
          <w:rFonts w:ascii="Arial" w:hAnsi="Arial" w:cs="Arial"/>
          <w:b/>
          <w:sz w:val="22"/>
          <w:szCs w:val="22"/>
        </w:rPr>
        <w:t>A</w:t>
      </w:r>
      <w:r w:rsidRPr="003819A0">
        <w:rPr>
          <w:rFonts w:ascii="Arial" w:hAnsi="Arial" w:cs="Arial"/>
          <w:b/>
          <w:sz w:val="22"/>
          <w:szCs w:val="22"/>
        </w:rPr>
        <w:t xml:space="preserve"> INDOOR UNIT – CONCEALED CEILING DUCTED UNIT (</w:t>
      </w:r>
      <w:r w:rsidR="00000000" w:rsidRPr="003819A0">
        <w:rPr>
          <w:rFonts w:ascii="Arial" w:hAnsi="Arial" w:cs="Arial"/>
          <w:b/>
          <w:sz w:val="22"/>
          <w:szCs w:val="22"/>
        </w:rPr>
        <w:t>High</w:t>
      </w:r>
      <w:r w:rsidRPr="003819A0">
        <w:rPr>
          <w:rFonts w:ascii="Arial" w:hAnsi="Arial" w:cs="Arial"/>
          <w:b/>
          <w:sz w:val="22"/>
          <w:szCs w:val="22"/>
        </w:rPr>
        <w:t>. Static)</w:t>
      </w:r>
    </w:p>
    <w:p w14:paraId="47B4AD9C" w14:textId="097303F3" w:rsidR="003902C0" w:rsidRPr="003819A0" w:rsidRDefault="003902C0" w:rsidP="003902C0">
      <w:pPr>
        <w:rPr>
          <w:rFonts w:ascii="Arial" w:hAnsi="Arial" w:cs="Arial"/>
          <w:b/>
          <w:sz w:val="22"/>
          <w:szCs w:val="22"/>
        </w:rPr>
      </w:pPr>
      <w:r w:rsidRPr="003819A0">
        <w:rPr>
          <w:rFonts w:ascii="Arial" w:hAnsi="Arial" w:cs="Arial"/>
          <w:b/>
          <w:sz w:val="22"/>
          <w:szCs w:val="22"/>
        </w:rPr>
        <w:tab/>
        <w:t>FT</w:t>
      </w:r>
      <w:r w:rsidR="00000000" w:rsidRPr="003819A0">
        <w:rPr>
          <w:rFonts w:ascii="Arial" w:hAnsi="Arial" w:cs="Arial"/>
          <w:b/>
          <w:sz w:val="22"/>
          <w:szCs w:val="22"/>
        </w:rPr>
        <w:t>A</w:t>
      </w:r>
      <w:r w:rsidRPr="003819A0">
        <w:rPr>
          <w:rFonts w:ascii="Arial" w:hAnsi="Arial" w:cs="Arial"/>
          <w:b/>
          <w:sz w:val="22"/>
          <w:szCs w:val="22"/>
        </w:rPr>
        <w:t xml:space="preserve"> INDOOR UNIT – MULTI-POSITION AIR HANDLING UNIT</w:t>
      </w:r>
    </w:p>
    <w:p w14:paraId="40B53E1E" w14:textId="77777777" w:rsidR="00000000" w:rsidRPr="003819A0" w:rsidRDefault="00000000" w:rsidP="00091C73">
      <w:pPr>
        <w:rPr>
          <w:rFonts w:ascii="Arial" w:hAnsi="Arial" w:cs="Arial"/>
          <w:b/>
          <w:sz w:val="22"/>
          <w:szCs w:val="22"/>
        </w:rPr>
      </w:pPr>
    </w:p>
    <w:p w14:paraId="0E70F5D7" w14:textId="3A1131EE" w:rsidR="00091C73" w:rsidRPr="003819A0" w:rsidRDefault="00091C73" w:rsidP="00091C73">
      <w:pPr>
        <w:rPr>
          <w:rFonts w:ascii="Arial" w:hAnsi="Arial" w:cs="Arial"/>
          <w:b/>
          <w:sz w:val="22"/>
          <w:szCs w:val="22"/>
        </w:rPr>
      </w:pPr>
      <w:r w:rsidRPr="003819A0">
        <w:rPr>
          <w:rFonts w:ascii="Arial" w:hAnsi="Arial" w:cs="Arial"/>
          <w:b/>
          <w:sz w:val="22"/>
          <w:szCs w:val="22"/>
        </w:rPr>
        <w:t>Part 1 – GENERAL</w:t>
      </w:r>
    </w:p>
    <w:p w14:paraId="1E93E2D8" w14:textId="77777777" w:rsidR="00091C73" w:rsidRPr="003819A0" w:rsidRDefault="00091C73" w:rsidP="00091C73">
      <w:pPr>
        <w:rPr>
          <w:rFonts w:ascii="Arial" w:hAnsi="Arial" w:cs="Arial"/>
          <w:sz w:val="22"/>
          <w:szCs w:val="22"/>
        </w:rPr>
      </w:pPr>
    </w:p>
    <w:p w14:paraId="2A72329D" w14:textId="45A20571" w:rsidR="00091C73" w:rsidRPr="003819A0" w:rsidRDefault="00E04529" w:rsidP="00091C73">
      <w:pPr>
        <w:rPr>
          <w:rFonts w:ascii="Arial" w:hAnsi="Arial" w:cs="Arial"/>
          <w:b/>
          <w:sz w:val="22"/>
          <w:szCs w:val="22"/>
        </w:rPr>
      </w:pPr>
      <w:r>
        <w:rPr>
          <w:rFonts w:ascii="Arial" w:hAnsi="Arial" w:cs="Arial"/>
          <w:sz w:val="22"/>
          <w:szCs w:val="22"/>
        </w:rPr>
        <w:t>SKYAIR</w:t>
      </w:r>
      <w:r w:rsidR="00091C73" w:rsidRPr="003819A0">
        <w:rPr>
          <w:rFonts w:ascii="Arial" w:hAnsi="Arial" w:cs="Arial"/>
          <w:sz w:val="22"/>
          <w:szCs w:val="22"/>
        </w:rPr>
        <w:t xml:space="preserve"> AIR CONDITIONING</w:t>
      </w:r>
    </w:p>
    <w:p w14:paraId="7A0C8913" w14:textId="30048E2F" w:rsidR="00091C73" w:rsidRPr="003819A0" w:rsidRDefault="00091C73" w:rsidP="00091C73">
      <w:pPr>
        <w:rPr>
          <w:rFonts w:ascii="Arial" w:hAnsi="Arial" w:cs="Arial"/>
          <w:b/>
          <w:sz w:val="22"/>
          <w:szCs w:val="22"/>
        </w:rPr>
      </w:pPr>
      <w:r w:rsidRPr="003819A0">
        <w:rPr>
          <w:rFonts w:ascii="Arial" w:hAnsi="Arial" w:cs="Arial"/>
          <w:sz w:val="22"/>
          <w:szCs w:val="22"/>
        </w:rPr>
        <w:t>SPECIFICATION –</w:t>
      </w:r>
      <w:r w:rsidRPr="003819A0">
        <w:rPr>
          <w:rFonts w:ascii="Arial" w:hAnsi="Arial" w:cs="Arial"/>
          <w:b/>
          <w:sz w:val="22"/>
          <w:szCs w:val="22"/>
        </w:rPr>
        <w:t xml:space="preserve"> </w:t>
      </w:r>
      <w:r w:rsidR="00CF135B">
        <w:rPr>
          <w:rFonts w:ascii="Arial" w:hAnsi="Arial" w:cs="Arial"/>
          <w:sz w:val="22"/>
          <w:szCs w:val="22"/>
        </w:rPr>
        <w:t>Air Conditioning Only</w:t>
      </w:r>
      <w:r w:rsidR="000E4ADA">
        <w:rPr>
          <w:rFonts w:ascii="Arial" w:hAnsi="Arial" w:cs="Arial"/>
          <w:sz w:val="22"/>
          <w:szCs w:val="22"/>
        </w:rPr>
        <w:t xml:space="preserve"> or </w:t>
      </w:r>
      <w:r w:rsidRPr="003819A0">
        <w:rPr>
          <w:rFonts w:ascii="Arial" w:hAnsi="Arial" w:cs="Arial"/>
          <w:sz w:val="22"/>
          <w:szCs w:val="22"/>
        </w:rPr>
        <w:t>Heat Pump Indoor Units</w:t>
      </w:r>
    </w:p>
    <w:p w14:paraId="4DF38826" w14:textId="77777777" w:rsidR="00091C73" w:rsidRPr="003819A0" w:rsidRDefault="00091C73" w:rsidP="00091C73">
      <w:pPr>
        <w:rPr>
          <w:rFonts w:ascii="Arial" w:hAnsi="Arial" w:cs="Arial"/>
        </w:rPr>
      </w:pPr>
    </w:p>
    <w:p w14:paraId="12BB0987" w14:textId="77777777" w:rsidR="00091C73" w:rsidRPr="003819A0" w:rsidRDefault="00091C73" w:rsidP="00620C42">
      <w:pPr>
        <w:numPr>
          <w:ilvl w:val="1"/>
          <w:numId w:val="34"/>
        </w:numPr>
        <w:rPr>
          <w:rFonts w:ascii="Arial" w:hAnsi="Arial" w:cs="Arial"/>
          <w:sz w:val="22"/>
          <w:szCs w:val="22"/>
        </w:rPr>
      </w:pPr>
      <w:r w:rsidRPr="003819A0">
        <w:rPr>
          <w:rFonts w:ascii="Arial" w:hAnsi="Arial" w:cs="Arial"/>
          <w:sz w:val="22"/>
          <w:szCs w:val="22"/>
        </w:rPr>
        <w:t>QUALITY ASSURANCE</w:t>
      </w:r>
    </w:p>
    <w:p w14:paraId="2C692CDA" w14:textId="6FEF8551" w:rsidR="00C74715" w:rsidRPr="003819A0" w:rsidRDefault="00C74715" w:rsidP="00620C42">
      <w:pPr>
        <w:numPr>
          <w:ilvl w:val="0"/>
          <w:numId w:val="35"/>
        </w:numPr>
        <w:rPr>
          <w:rFonts w:ascii="Arial" w:hAnsi="Arial" w:cs="Arial"/>
          <w:sz w:val="22"/>
          <w:szCs w:val="22"/>
        </w:rPr>
      </w:pPr>
      <w:r w:rsidRPr="003819A0">
        <w:rPr>
          <w:rFonts w:ascii="Arial" w:hAnsi="Arial" w:cs="Arial"/>
          <w:sz w:val="22"/>
          <w:szCs w:val="22"/>
        </w:rPr>
        <w:t xml:space="preserve">The units shall be tested by a </w:t>
      </w:r>
      <w:r w:rsidRPr="003819A0">
        <w:rPr>
          <w:rFonts w:ascii="Arial" w:hAnsi="Arial" w:cs="Arial"/>
          <w:color w:val="000000"/>
          <w:sz w:val="22"/>
          <w:szCs w:val="22"/>
        </w:rPr>
        <w:t xml:space="preserve">Nationally Recognized Testing Laboratory (NRTL), </w:t>
      </w:r>
      <w:r w:rsidRPr="003819A0">
        <w:rPr>
          <w:rFonts w:ascii="Arial" w:hAnsi="Arial" w:cs="Arial"/>
          <w:sz w:val="22"/>
          <w:szCs w:val="22"/>
        </w:rPr>
        <w:t xml:space="preserve">in accordance </w:t>
      </w:r>
      <w:r w:rsidR="00000000" w:rsidRPr="003819A0">
        <w:rPr>
          <w:rFonts w:ascii="Arial" w:hAnsi="Arial" w:cs="Arial"/>
          <w:sz w:val="22"/>
          <w:szCs w:val="22"/>
        </w:rPr>
        <w:t>with ANSI/UL 60335-2-40 – Heating and Cooling Equipment and bear the Listed Mark.</w:t>
      </w:r>
    </w:p>
    <w:p w14:paraId="59EA727F" w14:textId="77777777" w:rsidR="00091C73" w:rsidRPr="003819A0" w:rsidRDefault="00091C73" w:rsidP="00620C42">
      <w:pPr>
        <w:numPr>
          <w:ilvl w:val="0"/>
          <w:numId w:val="35"/>
        </w:numPr>
        <w:rPr>
          <w:rFonts w:ascii="Arial" w:hAnsi="Arial" w:cs="Arial"/>
          <w:sz w:val="22"/>
          <w:szCs w:val="22"/>
        </w:rPr>
      </w:pPr>
      <w:r w:rsidRPr="003819A0">
        <w:rPr>
          <w:rFonts w:ascii="Arial" w:hAnsi="Arial" w:cs="Arial"/>
          <w:sz w:val="22"/>
          <w:szCs w:val="22"/>
        </w:rPr>
        <w:t>All wiring shall be in accordance with the National Electric Code (NEC)/Canadian Electrical Code (CEC).</w:t>
      </w:r>
    </w:p>
    <w:p w14:paraId="12376109" w14:textId="77777777" w:rsidR="00091C73" w:rsidRPr="003819A0" w:rsidRDefault="00091C73" w:rsidP="00620C42">
      <w:pPr>
        <w:numPr>
          <w:ilvl w:val="0"/>
          <w:numId w:val="35"/>
        </w:numPr>
        <w:tabs>
          <w:tab w:val="left" w:pos="1035"/>
        </w:tabs>
        <w:ind w:right="720"/>
        <w:rPr>
          <w:rFonts w:ascii="Arial" w:hAnsi="Arial" w:cs="Arial"/>
          <w:sz w:val="22"/>
          <w:szCs w:val="22"/>
        </w:rPr>
      </w:pPr>
      <w:r w:rsidRPr="003819A0">
        <w:rPr>
          <w:rFonts w:ascii="Arial" w:hAnsi="Arial" w:cs="Arial"/>
          <w:sz w:val="22"/>
          <w:szCs w:val="22"/>
        </w:rPr>
        <w:t>The system will be produced in an ISO 9001 and ISO 14001 facility, which are standards set by the International Standard Organization (ISO).  The system shall be factory tested for safety and function.</w:t>
      </w:r>
    </w:p>
    <w:p w14:paraId="71924326" w14:textId="7845A5ED" w:rsidR="00091C73" w:rsidRPr="003819A0" w:rsidRDefault="00091C73" w:rsidP="00620C42">
      <w:pPr>
        <w:numPr>
          <w:ilvl w:val="0"/>
          <w:numId w:val="35"/>
        </w:numPr>
        <w:rPr>
          <w:rFonts w:ascii="Arial" w:hAnsi="Arial" w:cs="Arial"/>
          <w:sz w:val="22"/>
          <w:szCs w:val="22"/>
        </w:rPr>
      </w:pPr>
      <w:r w:rsidRPr="003819A0">
        <w:rPr>
          <w:rFonts w:ascii="Arial" w:hAnsi="Arial" w:cs="Arial"/>
          <w:sz w:val="22"/>
          <w:szCs w:val="22"/>
        </w:rPr>
        <w:t>The outdoor unit will be factory charged with R</w:t>
      </w:r>
      <w:r w:rsidR="00000000" w:rsidRPr="003819A0">
        <w:rPr>
          <w:rFonts w:ascii="Arial" w:hAnsi="Arial" w:cs="Arial"/>
          <w:sz w:val="22"/>
          <w:szCs w:val="22"/>
        </w:rPr>
        <w:t>32</w:t>
      </w:r>
      <w:r w:rsidRPr="003819A0">
        <w:rPr>
          <w:rFonts w:ascii="Arial" w:hAnsi="Arial" w:cs="Arial"/>
          <w:sz w:val="22"/>
          <w:szCs w:val="22"/>
        </w:rPr>
        <w:t>.</w:t>
      </w:r>
    </w:p>
    <w:p w14:paraId="13270171" w14:textId="77777777" w:rsidR="00091C73" w:rsidRPr="003819A0" w:rsidRDefault="00091C73" w:rsidP="00091C73">
      <w:pPr>
        <w:rPr>
          <w:rFonts w:ascii="Arial" w:hAnsi="Arial" w:cs="Arial"/>
          <w:sz w:val="22"/>
          <w:szCs w:val="22"/>
        </w:rPr>
      </w:pPr>
    </w:p>
    <w:p w14:paraId="5A6F109C" w14:textId="77777777" w:rsidR="00091C73" w:rsidRPr="003819A0" w:rsidRDefault="00091C73" w:rsidP="00620C42">
      <w:pPr>
        <w:numPr>
          <w:ilvl w:val="1"/>
          <w:numId w:val="34"/>
        </w:numPr>
        <w:rPr>
          <w:rFonts w:ascii="Arial" w:hAnsi="Arial" w:cs="Arial"/>
          <w:sz w:val="22"/>
          <w:szCs w:val="22"/>
        </w:rPr>
      </w:pPr>
      <w:r w:rsidRPr="003819A0">
        <w:rPr>
          <w:rFonts w:ascii="Arial" w:hAnsi="Arial" w:cs="Arial"/>
          <w:sz w:val="22"/>
          <w:szCs w:val="22"/>
        </w:rPr>
        <w:t>DELIVERY, STORAGE AND HANDLING</w:t>
      </w:r>
    </w:p>
    <w:p w14:paraId="71DD123A" w14:textId="77777777" w:rsidR="00091C73" w:rsidRPr="003819A0" w:rsidRDefault="00091C73" w:rsidP="00620C42">
      <w:pPr>
        <w:numPr>
          <w:ilvl w:val="0"/>
          <w:numId w:val="36"/>
        </w:numPr>
        <w:tabs>
          <w:tab w:val="clear" w:pos="1440"/>
          <w:tab w:val="num" w:pos="1080"/>
        </w:tabs>
        <w:ind w:left="1080"/>
        <w:rPr>
          <w:rFonts w:ascii="Arial" w:hAnsi="Arial" w:cs="Arial"/>
          <w:sz w:val="22"/>
          <w:szCs w:val="22"/>
        </w:rPr>
      </w:pPr>
      <w:r w:rsidRPr="003819A0">
        <w:rPr>
          <w:rFonts w:ascii="Arial" w:hAnsi="Arial" w:cs="Arial"/>
          <w:sz w:val="22"/>
          <w:szCs w:val="22"/>
        </w:rPr>
        <w:t>Unit shall be stored and handled according to the manufacturer’s     recommendations.</w:t>
      </w:r>
    </w:p>
    <w:p w14:paraId="491127F1" w14:textId="77777777" w:rsidR="00091C73" w:rsidRPr="003819A0" w:rsidRDefault="00091C73" w:rsidP="00091C73">
      <w:pPr>
        <w:ind w:left="720"/>
        <w:rPr>
          <w:rFonts w:ascii="Arial" w:hAnsi="Arial" w:cs="Arial"/>
          <w:sz w:val="22"/>
          <w:szCs w:val="22"/>
        </w:rPr>
      </w:pPr>
    </w:p>
    <w:p w14:paraId="27321FDA" w14:textId="77777777" w:rsidR="00091C73" w:rsidRPr="003819A0" w:rsidRDefault="00091C73" w:rsidP="00091C73">
      <w:pPr>
        <w:rPr>
          <w:rFonts w:ascii="Arial" w:hAnsi="Arial" w:cs="Arial"/>
          <w:b/>
          <w:sz w:val="22"/>
          <w:szCs w:val="22"/>
        </w:rPr>
      </w:pPr>
      <w:r w:rsidRPr="003819A0">
        <w:rPr>
          <w:rFonts w:ascii="Arial" w:hAnsi="Arial" w:cs="Arial"/>
          <w:b/>
          <w:sz w:val="22"/>
          <w:szCs w:val="22"/>
        </w:rPr>
        <w:t>Part 2 – WARRANTY</w:t>
      </w:r>
    </w:p>
    <w:p w14:paraId="48FCA677" w14:textId="77777777" w:rsidR="00F77699" w:rsidRPr="003819A0" w:rsidRDefault="00F77699" w:rsidP="00F77699">
      <w:pPr>
        <w:rPr>
          <w:rFonts w:ascii="Arial" w:hAnsi="Arial" w:cs="Arial"/>
          <w:b/>
          <w:sz w:val="22"/>
          <w:szCs w:val="22"/>
        </w:rPr>
      </w:pPr>
      <w:r w:rsidRPr="003819A0">
        <w:rPr>
          <w:rFonts w:ascii="Arial" w:hAnsi="Arial" w:cs="Arial"/>
          <w:sz w:val="22"/>
          <w:szCs w:val="22"/>
        </w:rPr>
        <w:t>STANDARD LIMITED WARRANTY</w:t>
      </w:r>
    </w:p>
    <w:p w14:paraId="1F8B0CE2" w14:textId="77777777" w:rsidR="00F77699" w:rsidRPr="003819A0" w:rsidRDefault="00F77699" w:rsidP="00F77699">
      <w:pPr>
        <w:ind w:left="720"/>
        <w:rPr>
          <w:rFonts w:ascii="Arial" w:hAnsi="Arial" w:cs="Arial"/>
          <w:sz w:val="22"/>
          <w:szCs w:val="22"/>
        </w:rPr>
      </w:pPr>
      <w:r w:rsidRPr="003819A0">
        <w:rPr>
          <w:rFonts w:ascii="Arial" w:hAnsi="Arial" w:cs="Arial"/>
          <w:sz w:val="22"/>
          <w:szCs w:val="22"/>
        </w:rPr>
        <w:t>Daikin North America LLC warrants original owner of the non-residential building, multifamily residence or residence in which the Daikin products are installed that under normal use and maintenance for comfort cooling and conditioning applications such products (the “Products”) will be free from defects in material and workmanship. This warranty applies to compressor and all parts and is limited in duration to ten (10) years starting from the ‘’installation date’’ which is one of the two dates below:</w:t>
      </w:r>
      <w:r w:rsidRPr="003819A0">
        <w:rPr>
          <w:rFonts w:ascii="Arial" w:hAnsi="Arial" w:cs="Arial"/>
          <w:sz w:val="22"/>
          <w:szCs w:val="22"/>
        </w:rPr>
        <w:br/>
      </w:r>
    </w:p>
    <w:p w14:paraId="3479F1ED" w14:textId="77777777" w:rsidR="00F77699" w:rsidRPr="003819A0" w:rsidRDefault="00F77699" w:rsidP="00BA29F4">
      <w:pPr>
        <w:numPr>
          <w:ilvl w:val="0"/>
          <w:numId w:val="112"/>
        </w:numPr>
        <w:rPr>
          <w:rFonts w:ascii="Arial" w:hAnsi="Arial" w:cs="Arial"/>
          <w:sz w:val="22"/>
          <w:szCs w:val="22"/>
        </w:rPr>
      </w:pPr>
      <w:r w:rsidRPr="003819A0">
        <w:rPr>
          <w:rFonts w:ascii="Arial" w:hAnsi="Arial" w:cs="Arial"/>
          <w:sz w:val="22"/>
          <w:szCs w:val="22"/>
        </w:rPr>
        <w:t>The installation date is the date that the unit is originally commissioned, but no later than 18 months after the manufacture date noted on the unit’s rating plate.</w:t>
      </w:r>
    </w:p>
    <w:p w14:paraId="4542D0F0" w14:textId="77777777" w:rsidR="00F77699" w:rsidRPr="003819A0" w:rsidRDefault="00F77699" w:rsidP="00BA29F4">
      <w:pPr>
        <w:numPr>
          <w:ilvl w:val="0"/>
          <w:numId w:val="112"/>
        </w:numPr>
        <w:rPr>
          <w:rFonts w:ascii="Arial" w:hAnsi="Arial" w:cs="Arial"/>
          <w:sz w:val="22"/>
          <w:szCs w:val="22"/>
        </w:rPr>
      </w:pPr>
      <w:r w:rsidRPr="003819A0">
        <w:rPr>
          <w:rFonts w:ascii="Arial" w:hAnsi="Arial" w:cs="Arial"/>
          <w:sz w:val="22"/>
          <w:szCs w:val="22"/>
        </w:rPr>
        <w:t>If the date the unit is originally commissioned cannot be verified, the installation date is three months after the manufacture date.</w:t>
      </w:r>
    </w:p>
    <w:p w14:paraId="2F5657BD" w14:textId="77777777" w:rsidR="00F77699" w:rsidRPr="003819A0" w:rsidRDefault="00F77699" w:rsidP="00F77699">
      <w:pPr>
        <w:ind w:left="720"/>
        <w:rPr>
          <w:rFonts w:ascii="Arial" w:hAnsi="Arial" w:cs="Arial"/>
          <w:sz w:val="22"/>
          <w:szCs w:val="22"/>
        </w:rPr>
      </w:pPr>
    </w:p>
    <w:p w14:paraId="1E70AB41" w14:textId="77777777" w:rsidR="00F77699" w:rsidRPr="003819A0" w:rsidRDefault="00F77699" w:rsidP="00F77699">
      <w:pPr>
        <w:ind w:left="720"/>
        <w:rPr>
          <w:rFonts w:ascii="Arial" w:hAnsi="Arial" w:cs="Arial"/>
          <w:sz w:val="22"/>
          <w:szCs w:val="21"/>
          <w:lang w:val="en"/>
        </w:rPr>
      </w:pPr>
      <w:r w:rsidRPr="003819A0">
        <w:rPr>
          <w:rFonts w:ascii="Arial" w:hAnsi="Arial" w:cs="Arial"/>
          <w:sz w:val="22"/>
          <w:szCs w:val="21"/>
          <w:lang w:val="en"/>
        </w:rPr>
        <w:t>Complete warranty details available from your local Daikin representative or at www.daikincomfort.com –</w:t>
      </w:r>
    </w:p>
    <w:p w14:paraId="63669BED" w14:textId="77777777" w:rsidR="00091C73" w:rsidRPr="003819A0" w:rsidRDefault="00091C73" w:rsidP="00091C73">
      <w:pPr>
        <w:rPr>
          <w:rFonts w:ascii="Arial" w:hAnsi="Arial" w:cs="Arial"/>
          <w:sz w:val="22"/>
          <w:szCs w:val="22"/>
        </w:rPr>
      </w:pPr>
    </w:p>
    <w:p w14:paraId="7278BF97" w14:textId="77777777" w:rsidR="00091C73" w:rsidRPr="003819A0" w:rsidRDefault="00091C73" w:rsidP="00091C73">
      <w:pPr>
        <w:rPr>
          <w:rFonts w:ascii="Arial" w:hAnsi="Arial" w:cs="Arial"/>
          <w:b/>
          <w:sz w:val="22"/>
          <w:szCs w:val="22"/>
        </w:rPr>
      </w:pPr>
      <w:r w:rsidRPr="003819A0">
        <w:rPr>
          <w:rFonts w:ascii="Arial" w:hAnsi="Arial" w:cs="Arial"/>
          <w:b/>
          <w:sz w:val="22"/>
          <w:szCs w:val="22"/>
        </w:rPr>
        <w:t>Part 3 – PERFORMANCE</w:t>
      </w:r>
    </w:p>
    <w:p w14:paraId="1D5B04A9" w14:textId="77777777" w:rsidR="00091C73" w:rsidRPr="003819A0" w:rsidRDefault="00091C73" w:rsidP="00091C73">
      <w:pPr>
        <w:ind w:left="720"/>
        <w:rPr>
          <w:rFonts w:ascii="Arial" w:hAnsi="Arial" w:cs="Arial"/>
          <w:sz w:val="22"/>
          <w:szCs w:val="22"/>
        </w:rPr>
      </w:pPr>
      <w:r w:rsidRPr="003819A0">
        <w:rPr>
          <w:rFonts w:ascii="Arial" w:hAnsi="Arial" w:cs="Arial"/>
          <w:sz w:val="22"/>
          <w:szCs w:val="22"/>
        </w:rPr>
        <w:t xml:space="preserve"> </w:t>
      </w:r>
    </w:p>
    <w:p w14:paraId="47CE8429" w14:textId="77777777" w:rsidR="00091C73" w:rsidRPr="003819A0" w:rsidRDefault="00091C73" w:rsidP="00091C73">
      <w:pPr>
        <w:ind w:left="720" w:hanging="720"/>
        <w:rPr>
          <w:rFonts w:ascii="Arial" w:hAnsi="Arial" w:cs="Arial"/>
          <w:sz w:val="22"/>
          <w:szCs w:val="22"/>
        </w:rPr>
      </w:pPr>
      <w:r w:rsidRPr="003819A0">
        <w:rPr>
          <w:rFonts w:ascii="Arial" w:hAnsi="Arial" w:cs="Arial"/>
          <w:sz w:val="22"/>
          <w:szCs w:val="22"/>
        </w:rPr>
        <w:t>3.01</w:t>
      </w:r>
      <w:r w:rsidRPr="003819A0">
        <w:rPr>
          <w:rFonts w:ascii="Arial" w:hAnsi="Arial" w:cs="Arial"/>
          <w:sz w:val="22"/>
          <w:szCs w:val="22"/>
        </w:rPr>
        <w:tab/>
        <w:t>DESIGN BASIS</w:t>
      </w:r>
    </w:p>
    <w:p w14:paraId="58B0FEA5" w14:textId="77777777" w:rsidR="00091C73" w:rsidRPr="003819A0" w:rsidRDefault="008418C8" w:rsidP="00091C73">
      <w:pPr>
        <w:ind w:left="720"/>
        <w:rPr>
          <w:rFonts w:ascii="Arial" w:hAnsi="Arial" w:cs="Arial"/>
          <w:sz w:val="22"/>
          <w:szCs w:val="22"/>
        </w:rPr>
      </w:pPr>
      <w:r w:rsidRPr="003819A0">
        <w:rPr>
          <w:rFonts w:ascii="Arial" w:hAnsi="Arial" w:cs="Arial"/>
          <w:sz w:val="22"/>
          <w:szCs w:val="22"/>
        </w:rPr>
        <w:t>The HVAC equipment basis of design is Daikin.  All bidders shall furnish the minimum system standards as defined by the base bid model numbers, model families or as otherwise specified herein (see Key General Specifications Alternate Supplier Checklist).  In any event the contractor shall be responsible for all specified items and intents of this document without further compensation.</w:t>
      </w:r>
    </w:p>
    <w:p w14:paraId="1925F369" w14:textId="77777777" w:rsidR="00091C73" w:rsidRPr="003819A0" w:rsidRDefault="00091C73" w:rsidP="00091C73">
      <w:pPr>
        <w:rPr>
          <w:rFonts w:ascii="Arial" w:hAnsi="Arial" w:cs="Arial"/>
          <w:sz w:val="22"/>
          <w:szCs w:val="22"/>
        </w:rPr>
      </w:pPr>
    </w:p>
    <w:p w14:paraId="5FF7B319" w14:textId="77777777" w:rsidR="00091C73" w:rsidRPr="003819A0" w:rsidRDefault="00091C73" w:rsidP="00091C73">
      <w:pPr>
        <w:rPr>
          <w:rFonts w:ascii="Arial" w:hAnsi="Arial" w:cs="Arial"/>
          <w:sz w:val="22"/>
          <w:szCs w:val="22"/>
        </w:rPr>
      </w:pPr>
    </w:p>
    <w:p w14:paraId="3C9EA983" w14:textId="77777777" w:rsidR="00091C73" w:rsidRPr="003819A0" w:rsidRDefault="00091C73" w:rsidP="00091C73">
      <w:pPr>
        <w:rPr>
          <w:rFonts w:ascii="Arial" w:hAnsi="Arial" w:cs="Arial"/>
          <w:b/>
          <w:sz w:val="22"/>
          <w:szCs w:val="22"/>
        </w:rPr>
      </w:pPr>
      <w:r w:rsidRPr="003819A0">
        <w:rPr>
          <w:rFonts w:ascii="Arial" w:hAnsi="Arial" w:cs="Arial"/>
          <w:b/>
          <w:sz w:val="22"/>
          <w:szCs w:val="22"/>
        </w:rPr>
        <w:t>Part 4 – PRODUCTS</w:t>
      </w:r>
    </w:p>
    <w:p w14:paraId="2DD9E1DB" w14:textId="77777777" w:rsidR="00091C73" w:rsidRPr="003819A0" w:rsidRDefault="00091C73" w:rsidP="00091C73">
      <w:pPr>
        <w:rPr>
          <w:rFonts w:ascii="Arial" w:hAnsi="Arial" w:cs="Arial"/>
          <w:b/>
          <w:sz w:val="22"/>
          <w:szCs w:val="22"/>
        </w:rPr>
      </w:pPr>
    </w:p>
    <w:p w14:paraId="1ABA4B2E" w14:textId="7FBED15F" w:rsidR="00091C73" w:rsidRPr="003819A0" w:rsidRDefault="00091C73" w:rsidP="00620C42">
      <w:pPr>
        <w:numPr>
          <w:ilvl w:val="1"/>
          <w:numId w:val="37"/>
        </w:numPr>
        <w:rPr>
          <w:rFonts w:ascii="Arial" w:hAnsi="Arial" w:cs="Arial"/>
          <w:sz w:val="22"/>
          <w:szCs w:val="22"/>
        </w:rPr>
      </w:pPr>
      <w:r w:rsidRPr="003819A0">
        <w:rPr>
          <w:rFonts w:ascii="Arial" w:hAnsi="Arial" w:cs="Arial"/>
          <w:sz w:val="22"/>
          <w:szCs w:val="22"/>
        </w:rPr>
        <w:t>F</w:t>
      </w:r>
      <w:r w:rsidR="00C35982">
        <w:rPr>
          <w:rFonts w:ascii="Arial" w:hAnsi="Arial" w:cs="Arial"/>
          <w:sz w:val="22"/>
          <w:szCs w:val="22"/>
        </w:rPr>
        <w:t>C</w:t>
      </w:r>
      <w:r w:rsidR="00000000" w:rsidRPr="003819A0">
        <w:rPr>
          <w:rFonts w:ascii="Arial" w:hAnsi="Arial" w:cs="Arial"/>
          <w:sz w:val="22"/>
          <w:szCs w:val="22"/>
        </w:rPr>
        <w:t>A</w:t>
      </w:r>
      <w:r w:rsidRPr="003819A0">
        <w:rPr>
          <w:rFonts w:ascii="Arial" w:hAnsi="Arial" w:cs="Arial"/>
          <w:sz w:val="22"/>
          <w:szCs w:val="22"/>
        </w:rPr>
        <w:t xml:space="preserve"> – </w:t>
      </w:r>
      <w:r w:rsidR="00C6408C" w:rsidRPr="003819A0">
        <w:rPr>
          <w:rFonts w:ascii="Arial" w:hAnsi="Arial" w:cs="Arial"/>
          <w:sz w:val="22"/>
          <w:szCs w:val="22"/>
        </w:rPr>
        <w:t>ROUND FLOW SENSING CEILING CASSETTE UNIT</w:t>
      </w:r>
    </w:p>
    <w:p w14:paraId="77E2D529" w14:textId="5E901559" w:rsidR="00091C73" w:rsidRPr="003819A0" w:rsidRDefault="00091C73" w:rsidP="00620C42">
      <w:pPr>
        <w:numPr>
          <w:ilvl w:val="0"/>
          <w:numId w:val="42"/>
        </w:numPr>
        <w:tabs>
          <w:tab w:val="left" w:pos="1080"/>
        </w:tabs>
        <w:ind w:right="720"/>
        <w:rPr>
          <w:rFonts w:ascii="Arial" w:eastAsia="MS Mincho" w:hAnsi="Arial"/>
          <w:sz w:val="22"/>
          <w:szCs w:val="22"/>
        </w:rPr>
      </w:pPr>
      <w:r w:rsidRPr="003819A0">
        <w:rPr>
          <w:rFonts w:ascii="Arial" w:eastAsia="MS Mincho" w:hAnsi="Arial"/>
          <w:sz w:val="22"/>
          <w:szCs w:val="22"/>
        </w:rPr>
        <w:t>General</w:t>
      </w:r>
      <w:proofErr w:type="gramStart"/>
      <w:r w:rsidRPr="003819A0">
        <w:rPr>
          <w:rFonts w:ascii="Arial" w:eastAsia="MS Mincho" w:hAnsi="Arial"/>
          <w:sz w:val="22"/>
          <w:szCs w:val="22"/>
        </w:rPr>
        <w:t xml:space="preserve">:  </w:t>
      </w:r>
      <w:r w:rsidR="003A0403" w:rsidRPr="003819A0">
        <w:rPr>
          <w:rFonts w:ascii="Arial" w:eastAsia="MS Mincho" w:hAnsi="Arial" w:cs="Arial"/>
          <w:sz w:val="22"/>
          <w:szCs w:val="22"/>
        </w:rPr>
        <w:t>Daikin</w:t>
      </w:r>
      <w:proofErr w:type="gramEnd"/>
      <w:r w:rsidR="003A0403" w:rsidRPr="003819A0">
        <w:rPr>
          <w:rFonts w:ascii="Arial" w:eastAsia="MS Mincho" w:hAnsi="Arial" w:cs="Arial"/>
          <w:sz w:val="22"/>
          <w:szCs w:val="22"/>
        </w:rPr>
        <w:t xml:space="preserve"> indoor unit model F</w:t>
      </w:r>
      <w:r w:rsidR="00C35982">
        <w:rPr>
          <w:rFonts w:ascii="Arial" w:eastAsia="MS Mincho" w:hAnsi="Arial" w:cs="Arial"/>
          <w:sz w:val="22"/>
          <w:szCs w:val="22"/>
        </w:rPr>
        <w:t>C</w:t>
      </w:r>
      <w:r w:rsidR="00000000" w:rsidRPr="003819A0">
        <w:rPr>
          <w:rFonts w:ascii="Arial" w:eastAsia="MS Mincho" w:hAnsi="Arial" w:cs="Arial"/>
          <w:sz w:val="22"/>
          <w:szCs w:val="22"/>
        </w:rPr>
        <w:t>A</w:t>
      </w:r>
      <w:r w:rsidR="003A0403" w:rsidRPr="003819A0">
        <w:rPr>
          <w:rFonts w:ascii="Arial" w:eastAsia="MS Mincho" w:hAnsi="Arial" w:cs="Arial"/>
          <w:sz w:val="22"/>
          <w:szCs w:val="22"/>
        </w:rPr>
        <w:t xml:space="preserve"> shall be a round flow ceiling cassette fan coil unit, operable with R</w:t>
      </w:r>
      <w:r w:rsidR="00000000" w:rsidRPr="003819A0">
        <w:rPr>
          <w:rFonts w:ascii="Arial" w:eastAsia="MS Mincho" w:hAnsi="Arial" w:cs="Arial"/>
          <w:sz w:val="22"/>
          <w:szCs w:val="22"/>
        </w:rPr>
        <w:t>32</w:t>
      </w:r>
      <w:r w:rsidR="003A0403" w:rsidRPr="003819A0">
        <w:rPr>
          <w:rFonts w:ascii="Arial" w:eastAsia="MS Mincho" w:hAnsi="Arial" w:cs="Arial"/>
          <w:sz w:val="22"/>
          <w:szCs w:val="22"/>
        </w:rPr>
        <w:t xml:space="preserve"> refrigerant, equipped with an electronic expansion valve,</w:t>
      </w:r>
      <w:r w:rsidR="00000000" w:rsidRPr="003819A0">
        <w:rPr>
          <w:rFonts w:ascii="Arial" w:eastAsia="MS Mincho" w:hAnsi="Arial" w:cs="Arial"/>
          <w:sz w:val="22"/>
          <w:szCs w:val="22"/>
        </w:rPr>
        <w:t xml:space="preserve"> refrigerant leak sensor,</w:t>
      </w:r>
      <w:r w:rsidR="003A0403" w:rsidRPr="003819A0">
        <w:rPr>
          <w:rFonts w:ascii="Arial" w:eastAsia="MS Mincho" w:hAnsi="Arial" w:cs="Arial"/>
          <w:sz w:val="22"/>
          <w:szCs w:val="22"/>
        </w:rPr>
        <w:t xml:space="preserve"> direct drive DC (ECM) type fan, for installation into the ceiling cavity equipped with an air panel grill.  It shall be available in capacities from </w:t>
      </w:r>
      <w:r w:rsidR="001D42F6">
        <w:rPr>
          <w:rFonts w:ascii="Arial" w:eastAsia="MS Mincho" w:hAnsi="Arial" w:cs="Arial"/>
          <w:sz w:val="22"/>
          <w:szCs w:val="22"/>
        </w:rPr>
        <w:t>18,000</w:t>
      </w:r>
      <w:r w:rsidR="003A0403" w:rsidRPr="003819A0">
        <w:rPr>
          <w:rFonts w:ascii="Arial" w:eastAsia="MS Mincho" w:hAnsi="Arial" w:cs="Arial"/>
          <w:sz w:val="22"/>
          <w:szCs w:val="22"/>
        </w:rPr>
        <w:t xml:space="preserve"> Btu/h to </w:t>
      </w:r>
      <w:r w:rsidR="001D42F6">
        <w:rPr>
          <w:rFonts w:ascii="Arial" w:eastAsia="MS Mincho" w:hAnsi="Arial" w:cs="Arial"/>
          <w:sz w:val="22"/>
          <w:szCs w:val="22"/>
        </w:rPr>
        <w:t>48</w:t>
      </w:r>
      <w:r w:rsidR="003A0403" w:rsidRPr="003819A0">
        <w:rPr>
          <w:rFonts w:ascii="Arial" w:eastAsia="MS Mincho" w:hAnsi="Arial" w:cs="Arial"/>
          <w:sz w:val="22"/>
          <w:szCs w:val="22"/>
        </w:rPr>
        <w:t xml:space="preserve">,000 Btu/h.  Model numbers are </w:t>
      </w:r>
      <w:r w:rsidR="00000000" w:rsidRPr="003819A0">
        <w:rPr>
          <w:rFonts w:ascii="Arial" w:eastAsia="MS Mincho" w:hAnsi="Arial" w:cs="Arial"/>
          <w:sz w:val="22"/>
          <w:szCs w:val="22"/>
        </w:rPr>
        <w:t>F</w:t>
      </w:r>
      <w:r w:rsidR="00E6551D">
        <w:rPr>
          <w:rFonts w:ascii="Arial" w:eastAsia="MS Mincho" w:hAnsi="Arial" w:cs="Arial"/>
          <w:sz w:val="22"/>
          <w:szCs w:val="22"/>
        </w:rPr>
        <w:t>C</w:t>
      </w:r>
      <w:r w:rsidR="00000000" w:rsidRPr="003819A0">
        <w:rPr>
          <w:rFonts w:ascii="Arial" w:eastAsia="MS Mincho" w:hAnsi="Arial" w:cs="Arial"/>
          <w:sz w:val="22"/>
          <w:szCs w:val="22"/>
        </w:rPr>
        <w:t>A</w:t>
      </w:r>
      <w:r w:rsidR="003A0403" w:rsidRPr="003819A0">
        <w:rPr>
          <w:rFonts w:ascii="Arial" w:eastAsia="MS Mincho" w:hAnsi="Arial" w:cs="Arial"/>
          <w:sz w:val="22"/>
          <w:szCs w:val="22"/>
        </w:rPr>
        <w:t>18</w:t>
      </w:r>
      <w:r w:rsidR="00000000" w:rsidRPr="003819A0">
        <w:rPr>
          <w:rFonts w:ascii="Arial" w:eastAsia="MS Mincho" w:hAnsi="Arial" w:cs="Arial"/>
          <w:sz w:val="22"/>
          <w:szCs w:val="22"/>
        </w:rPr>
        <w:t>AAV</w:t>
      </w:r>
      <w:r w:rsidR="003A0403" w:rsidRPr="003819A0">
        <w:rPr>
          <w:rFonts w:ascii="Arial" w:eastAsia="MS Mincho" w:hAnsi="Arial" w:cs="Arial"/>
          <w:sz w:val="22"/>
          <w:szCs w:val="22"/>
        </w:rPr>
        <w:t xml:space="preserve">JU, </w:t>
      </w:r>
      <w:r w:rsidR="00000000" w:rsidRPr="003819A0">
        <w:rPr>
          <w:rFonts w:ascii="Arial" w:eastAsia="MS Mincho" w:hAnsi="Arial" w:cs="Arial"/>
          <w:sz w:val="22"/>
          <w:szCs w:val="22"/>
        </w:rPr>
        <w:t>F</w:t>
      </w:r>
      <w:r w:rsidR="00E6551D">
        <w:rPr>
          <w:rFonts w:ascii="Arial" w:eastAsia="MS Mincho" w:hAnsi="Arial" w:cs="Arial"/>
          <w:sz w:val="22"/>
          <w:szCs w:val="22"/>
        </w:rPr>
        <w:t>C</w:t>
      </w:r>
      <w:r w:rsidR="00000000" w:rsidRPr="003819A0">
        <w:rPr>
          <w:rFonts w:ascii="Arial" w:eastAsia="MS Mincho" w:hAnsi="Arial" w:cs="Arial"/>
          <w:sz w:val="22"/>
          <w:szCs w:val="22"/>
        </w:rPr>
        <w:t>A</w:t>
      </w:r>
      <w:r w:rsidR="003A0403" w:rsidRPr="003819A0">
        <w:rPr>
          <w:rFonts w:ascii="Arial" w:eastAsia="MS Mincho" w:hAnsi="Arial" w:cs="Arial"/>
          <w:sz w:val="22"/>
          <w:szCs w:val="22"/>
        </w:rPr>
        <w:t>24</w:t>
      </w:r>
      <w:r w:rsidR="00000000" w:rsidRPr="003819A0">
        <w:rPr>
          <w:rFonts w:ascii="Arial" w:eastAsia="MS Mincho" w:hAnsi="Arial" w:cs="Arial"/>
          <w:sz w:val="22"/>
          <w:szCs w:val="22"/>
        </w:rPr>
        <w:t>AAV</w:t>
      </w:r>
      <w:r w:rsidR="003A0403" w:rsidRPr="003819A0">
        <w:rPr>
          <w:rFonts w:ascii="Arial" w:eastAsia="MS Mincho" w:hAnsi="Arial" w:cs="Arial"/>
          <w:sz w:val="22"/>
          <w:szCs w:val="22"/>
        </w:rPr>
        <w:t xml:space="preserve">JU, </w:t>
      </w:r>
      <w:r w:rsidR="00000000" w:rsidRPr="003819A0">
        <w:rPr>
          <w:rFonts w:ascii="Arial" w:eastAsia="MS Mincho" w:hAnsi="Arial" w:cs="Arial"/>
          <w:sz w:val="22"/>
          <w:szCs w:val="22"/>
        </w:rPr>
        <w:t>F</w:t>
      </w:r>
      <w:r w:rsidR="00E6551D">
        <w:rPr>
          <w:rFonts w:ascii="Arial" w:eastAsia="MS Mincho" w:hAnsi="Arial" w:cs="Arial"/>
          <w:sz w:val="22"/>
          <w:szCs w:val="22"/>
        </w:rPr>
        <w:t>C</w:t>
      </w:r>
      <w:r w:rsidR="00000000" w:rsidRPr="003819A0">
        <w:rPr>
          <w:rFonts w:ascii="Arial" w:eastAsia="MS Mincho" w:hAnsi="Arial" w:cs="Arial"/>
          <w:sz w:val="22"/>
          <w:szCs w:val="22"/>
        </w:rPr>
        <w:t>A</w:t>
      </w:r>
      <w:r w:rsidR="003A0403" w:rsidRPr="003819A0">
        <w:rPr>
          <w:rFonts w:ascii="Arial" w:eastAsia="MS Mincho" w:hAnsi="Arial" w:cs="Arial"/>
          <w:sz w:val="22"/>
          <w:szCs w:val="22"/>
        </w:rPr>
        <w:t>30</w:t>
      </w:r>
      <w:r w:rsidR="00000000" w:rsidRPr="003819A0">
        <w:rPr>
          <w:rFonts w:ascii="Arial" w:eastAsia="MS Mincho" w:hAnsi="Arial" w:cs="Arial"/>
          <w:sz w:val="22"/>
          <w:szCs w:val="22"/>
        </w:rPr>
        <w:t>AAV</w:t>
      </w:r>
      <w:r w:rsidR="003A0403" w:rsidRPr="003819A0">
        <w:rPr>
          <w:rFonts w:ascii="Arial" w:eastAsia="MS Mincho" w:hAnsi="Arial" w:cs="Arial"/>
          <w:sz w:val="22"/>
          <w:szCs w:val="22"/>
        </w:rPr>
        <w:t xml:space="preserve">JU, </w:t>
      </w:r>
      <w:r w:rsidR="00000000" w:rsidRPr="003819A0">
        <w:rPr>
          <w:rFonts w:ascii="Arial" w:eastAsia="MS Mincho" w:hAnsi="Arial" w:cs="Arial"/>
          <w:sz w:val="22"/>
          <w:szCs w:val="22"/>
        </w:rPr>
        <w:t>FX</w:t>
      </w:r>
      <w:r w:rsidR="00E6551D">
        <w:rPr>
          <w:rFonts w:ascii="Arial" w:eastAsia="MS Mincho" w:hAnsi="Arial" w:cs="Arial"/>
          <w:sz w:val="22"/>
          <w:szCs w:val="22"/>
        </w:rPr>
        <w:t>C</w:t>
      </w:r>
      <w:r w:rsidR="003A0403" w:rsidRPr="003819A0">
        <w:rPr>
          <w:rFonts w:ascii="Arial" w:eastAsia="MS Mincho" w:hAnsi="Arial" w:cs="Arial"/>
          <w:sz w:val="22"/>
          <w:szCs w:val="22"/>
        </w:rPr>
        <w:t>36</w:t>
      </w:r>
      <w:r w:rsidR="00000000" w:rsidRPr="003819A0">
        <w:rPr>
          <w:rFonts w:ascii="Arial" w:eastAsia="MS Mincho" w:hAnsi="Arial" w:cs="Arial"/>
          <w:sz w:val="22"/>
          <w:szCs w:val="22"/>
        </w:rPr>
        <w:t>AAV</w:t>
      </w:r>
      <w:r w:rsidR="003A0403" w:rsidRPr="003819A0">
        <w:rPr>
          <w:rFonts w:ascii="Arial" w:eastAsia="MS Mincho" w:hAnsi="Arial" w:cs="Arial"/>
          <w:sz w:val="22"/>
          <w:szCs w:val="22"/>
        </w:rPr>
        <w:t xml:space="preserve">JU, </w:t>
      </w:r>
      <w:r w:rsidR="00000000" w:rsidRPr="003819A0">
        <w:rPr>
          <w:rFonts w:ascii="Arial" w:eastAsia="MS Mincho" w:hAnsi="Arial" w:cs="Arial"/>
          <w:sz w:val="22"/>
          <w:szCs w:val="22"/>
        </w:rPr>
        <w:t>F</w:t>
      </w:r>
      <w:r w:rsidR="00E6551D">
        <w:rPr>
          <w:rFonts w:ascii="Arial" w:eastAsia="MS Mincho" w:hAnsi="Arial" w:cs="Arial"/>
          <w:sz w:val="22"/>
          <w:szCs w:val="22"/>
        </w:rPr>
        <w:t>C</w:t>
      </w:r>
      <w:r w:rsidR="00000000" w:rsidRPr="003819A0">
        <w:rPr>
          <w:rFonts w:ascii="Arial" w:eastAsia="MS Mincho" w:hAnsi="Arial" w:cs="Arial"/>
          <w:sz w:val="22"/>
          <w:szCs w:val="22"/>
        </w:rPr>
        <w:t>A</w:t>
      </w:r>
      <w:r w:rsidR="003A0403" w:rsidRPr="003819A0">
        <w:rPr>
          <w:rFonts w:ascii="Arial" w:eastAsia="MS Mincho" w:hAnsi="Arial" w:cs="Arial"/>
          <w:sz w:val="22"/>
          <w:szCs w:val="22"/>
        </w:rPr>
        <w:t>4</w:t>
      </w:r>
      <w:r w:rsidR="00E6551D">
        <w:rPr>
          <w:rFonts w:ascii="Arial" w:eastAsia="MS Mincho" w:hAnsi="Arial" w:cs="Arial"/>
          <w:sz w:val="22"/>
          <w:szCs w:val="22"/>
        </w:rPr>
        <w:t>2</w:t>
      </w:r>
      <w:r w:rsidR="00000000" w:rsidRPr="003819A0">
        <w:rPr>
          <w:rFonts w:ascii="Arial" w:eastAsia="MS Mincho" w:hAnsi="Arial" w:cs="Arial"/>
          <w:sz w:val="22"/>
          <w:szCs w:val="22"/>
        </w:rPr>
        <w:t>AAV</w:t>
      </w:r>
      <w:r w:rsidR="003A0403" w:rsidRPr="003819A0">
        <w:rPr>
          <w:rFonts w:ascii="Arial" w:eastAsia="MS Mincho" w:hAnsi="Arial" w:cs="Arial"/>
          <w:sz w:val="22"/>
          <w:szCs w:val="22"/>
        </w:rPr>
        <w:t>JU</w:t>
      </w:r>
      <w:r w:rsidR="00000000" w:rsidRPr="003819A0">
        <w:rPr>
          <w:rFonts w:ascii="Arial" w:eastAsia="MS Mincho" w:hAnsi="Arial" w:cs="Arial"/>
          <w:sz w:val="22"/>
          <w:szCs w:val="22"/>
        </w:rPr>
        <w:t>, F</w:t>
      </w:r>
      <w:r w:rsidR="00E6551D">
        <w:rPr>
          <w:rFonts w:ascii="Arial" w:eastAsia="MS Mincho" w:hAnsi="Arial" w:cs="Arial"/>
          <w:sz w:val="22"/>
          <w:szCs w:val="22"/>
        </w:rPr>
        <w:t>C</w:t>
      </w:r>
      <w:r w:rsidR="00000000" w:rsidRPr="003819A0">
        <w:rPr>
          <w:rFonts w:ascii="Arial" w:eastAsia="MS Mincho" w:hAnsi="Arial" w:cs="Arial"/>
          <w:sz w:val="22"/>
          <w:szCs w:val="22"/>
        </w:rPr>
        <w:t>A</w:t>
      </w:r>
      <w:r w:rsidR="00E6551D">
        <w:rPr>
          <w:rFonts w:ascii="Arial" w:eastAsia="MS Mincho" w:hAnsi="Arial" w:cs="Arial"/>
          <w:sz w:val="22"/>
          <w:szCs w:val="22"/>
        </w:rPr>
        <w:t>48</w:t>
      </w:r>
      <w:r w:rsidR="00000000" w:rsidRPr="003819A0">
        <w:rPr>
          <w:rFonts w:ascii="Arial" w:eastAsia="MS Mincho" w:hAnsi="Arial" w:cs="Arial"/>
          <w:sz w:val="22"/>
          <w:szCs w:val="22"/>
        </w:rPr>
        <w:t>AAVJU</w:t>
      </w:r>
      <w:r w:rsidR="003A0403" w:rsidRPr="003819A0">
        <w:rPr>
          <w:rFonts w:ascii="Arial" w:eastAsia="MS Mincho" w:hAnsi="Arial" w:cs="Arial"/>
          <w:sz w:val="22"/>
          <w:szCs w:val="22"/>
        </w:rPr>
        <w:t xml:space="preserve"> to be connected to outdoor unit model R</w:t>
      </w:r>
      <w:r w:rsidR="00713217">
        <w:rPr>
          <w:rFonts w:ascii="Arial" w:eastAsia="MS Mincho" w:hAnsi="Arial" w:cs="Arial"/>
          <w:sz w:val="22"/>
          <w:szCs w:val="22"/>
        </w:rPr>
        <w:t>Z</w:t>
      </w:r>
      <w:r w:rsidR="00000000" w:rsidRPr="003819A0">
        <w:rPr>
          <w:rFonts w:ascii="Arial" w:eastAsia="MS Mincho" w:hAnsi="Arial" w:cs="Arial"/>
          <w:sz w:val="22"/>
          <w:szCs w:val="22"/>
        </w:rPr>
        <w:t>A</w:t>
      </w:r>
      <w:r w:rsidR="003A0403" w:rsidRPr="003819A0">
        <w:rPr>
          <w:rFonts w:ascii="Arial" w:eastAsia="MS Mincho" w:hAnsi="Arial" w:cs="Arial"/>
          <w:sz w:val="22"/>
          <w:szCs w:val="22"/>
        </w:rPr>
        <w:t xml:space="preserve"> </w:t>
      </w:r>
      <w:proofErr w:type="spellStart"/>
      <w:r w:rsidR="00713217">
        <w:rPr>
          <w:rFonts w:ascii="Arial" w:eastAsia="MS Mincho" w:hAnsi="Arial" w:cs="Arial"/>
          <w:sz w:val="22"/>
          <w:szCs w:val="22"/>
        </w:rPr>
        <w:t>SkyAir</w:t>
      </w:r>
      <w:proofErr w:type="spellEnd"/>
      <w:r w:rsidR="00000000" w:rsidRPr="003819A0">
        <w:rPr>
          <w:rFonts w:ascii="Arial" w:eastAsia="MS Mincho" w:hAnsi="Arial" w:cs="Arial"/>
          <w:sz w:val="22"/>
          <w:szCs w:val="22"/>
        </w:rPr>
        <w:t xml:space="preserve"> Heat Pump</w:t>
      </w:r>
      <w:r w:rsidR="003A0403" w:rsidRPr="003819A0">
        <w:rPr>
          <w:rFonts w:ascii="Arial" w:eastAsia="MS Mincho" w:hAnsi="Arial" w:cs="Arial"/>
          <w:sz w:val="22"/>
          <w:szCs w:val="22"/>
        </w:rPr>
        <w:t xml:space="preserve">.  It shall be a round flow air distribution type, fresh white, impact resistant decoration panel, or optional self-cleaning filter panel.  The supply air is distributed via four individually motorized louvers.  To save energy and optimize occupancy comfort, the indoor unit shall be equipped with built in occupancy sensor and surface temperature sensor. Computerized PID control </w:t>
      </w:r>
      <w:r w:rsidR="003A0403" w:rsidRPr="003819A0">
        <w:rPr>
          <w:rFonts w:ascii="Arial" w:eastAsia="MS Mincho" w:hAnsi="Arial" w:cs="Arial"/>
          <w:sz w:val="22"/>
          <w:szCs w:val="22"/>
          <w:lang w:eastAsia="ja-JP"/>
        </w:rPr>
        <w:t xml:space="preserve">shall be used to </w:t>
      </w:r>
      <w:r w:rsidR="003A0403" w:rsidRPr="003819A0">
        <w:rPr>
          <w:rFonts w:ascii="Arial" w:hAnsi="Arial" w:cs="Arial"/>
          <w:sz w:val="22"/>
          <w:szCs w:val="22"/>
        </w:rPr>
        <w:t>control superheat to deliver a comfortable room temperature condition</w:t>
      </w:r>
      <w:r w:rsidR="003A0403" w:rsidRPr="003819A0">
        <w:rPr>
          <w:rFonts w:ascii="Arial" w:eastAsia="MS Mincho" w:hAnsi="Arial" w:cs="Arial"/>
          <w:sz w:val="22"/>
          <w:szCs w:val="22"/>
          <w:lang w:eastAsia="ja-JP"/>
        </w:rPr>
        <w:t xml:space="preserve">.   The unit shall be equipped with a programmed drying mechanism that dehumidifies while limiting changes in room temperature when used with Daikin remote control </w:t>
      </w:r>
      <w:r w:rsidR="00000000" w:rsidRPr="003819A0">
        <w:rPr>
          <w:rFonts w:ascii="Arial" w:hAnsi="Arial" w:cs="Arial"/>
          <w:sz w:val="22"/>
          <w:szCs w:val="22"/>
        </w:rPr>
        <w:t>BRC1NRV71</w:t>
      </w:r>
      <w:r w:rsidR="003A0403" w:rsidRPr="003819A0">
        <w:rPr>
          <w:rFonts w:ascii="Arial" w:eastAsia="MS Mincho" w:hAnsi="Arial" w:cs="Arial"/>
          <w:sz w:val="22"/>
          <w:szCs w:val="22"/>
          <w:lang w:eastAsia="ja-JP"/>
        </w:rPr>
        <w:t>.  The indoor units sound pressure shall range from 3</w:t>
      </w:r>
      <w:r w:rsidR="000F5801">
        <w:rPr>
          <w:rFonts w:ascii="Arial" w:eastAsia="MS Mincho" w:hAnsi="Arial" w:cs="Arial"/>
          <w:sz w:val="22"/>
          <w:szCs w:val="22"/>
          <w:lang w:eastAsia="ja-JP"/>
        </w:rPr>
        <w:t>8</w:t>
      </w:r>
      <w:r w:rsidR="003A0403" w:rsidRPr="003819A0">
        <w:rPr>
          <w:rFonts w:ascii="Arial" w:eastAsia="MS Mincho" w:hAnsi="Arial" w:cs="Arial"/>
          <w:sz w:val="22"/>
          <w:szCs w:val="22"/>
          <w:lang w:eastAsia="ja-JP"/>
        </w:rPr>
        <w:t xml:space="preserve"> d</w:t>
      </w:r>
      <w:r w:rsidR="003A0403" w:rsidRPr="003819A0">
        <w:rPr>
          <w:rFonts w:ascii="Arial" w:eastAsia="MS Mincho" w:hAnsi="Arial"/>
          <w:sz w:val="22"/>
          <w:szCs w:val="22"/>
        </w:rPr>
        <w:t>B(A) to 4</w:t>
      </w:r>
      <w:r w:rsidR="000F5801">
        <w:rPr>
          <w:rFonts w:ascii="Arial" w:eastAsia="MS Mincho" w:hAnsi="Arial"/>
          <w:sz w:val="22"/>
          <w:szCs w:val="22"/>
        </w:rPr>
        <w:t>7</w:t>
      </w:r>
      <w:r w:rsidR="003A0403" w:rsidRPr="003819A0">
        <w:rPr>
          <w:rFonts w:ascii="Arial" w:eastAsia="MS Mincho" w:hAnsi="Arial"/>
          <w:sz w:val="22"/>
          <w:szCs w:val="22"/>
        </w:rPr>
        <w:t xml:space="preserve"> dB(A) at High speed measured at 5 feet below the unit.</w:t>
      </w:r>
    </w:p>
    <w:p w14:paraId="5418819A" w14:textId="77777777" w:rsidR="003A0403" w:rsidRPr="003819A0" w:rsidRDefault="003A0403" w:rsidP="003A0403">
      <w:pPr>
        <w:tabs>
          <w:tab w:val="left" w:pos="1080"/>
        </w:tabs>
        <w:ind w:left="1080" w:right="720"/>
        <w:rPr>
          <w:rFonts w:ascii="Arial" w:eastAsia="MS Mincho" w:hAnsi="Arial"/>
          <w:sz w:val="22"/>
          <w:szCs w:val="22"/>
        </w:rPr>
      </w:pPr>
    </w:p>
    <w:p w14:paraId="4B30C697" w14:textId="77777777" w:rsidR="00091C73" w:rsidRPr="003819A0" w:rsidRDefault="00091C73" w:rsidP="00620C42">
      <w:pPr>
        <w:numPr>
          <w:ilvl w:val="0"/>
          <w:numId w:val="42"/>
        </w:numPr>
        <w:tabs>
          <w:tab w:val="left" w:pos="1080"/>
          <w:tab w:val="num" w:pos="1440"/>
        </w:tabs>
        <w:ind w:right="720"/>
        <w:rPr>
          <w:rFonts w:ascii="Arial" w:eastAsia="MS Mincho" w:hAnsi="Arial"/>
          <w:sz w:val="22"/>
          <w:szCs w:val="22"/>
        </w:rPr>
      </w:pPr>
      <w:r w:rsidRPr="003819A0">
        <w:rPr>
          <w:rFonts w:ascii="Arial" w:eastAsia="MS Mincho" w:hAnsi="Arial"/>
          <w:sz w:val="22"/>
          <w:szCs w:val="22"/>
        </w:rPr>
        <w:t>Performance: Each unit’s performance is based on nominal operating conditions:</w:t>
      </w:r>
    </w:p>
    <w:p w14:paraId="293F59EF" w14:textId="77777777" w:rsidR="00091C73" w:rsidRPr="003819A0" w:rsidRDefault="00091C73" w:rsidP="00091C73">
      <w:pPr>
        <w:tabs>
          <w:tab w:val="left" w:pos="1035"/>
          <w:tab w:val="left" w:pos="1080"/>
        </w:tabs>
        <w:ind w:right="720"/>
        <w:rPr>
          <w:rFonts w:ascii="Arial" w:eastAsia="MS Mincho"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00"/>
        <w:gridCol w:w="3024"/>
      </w:tblGrid>
      <w:tr w:rsidR="007C4CD3" w:rsidRPr="003819A0" w14:paraId="13A6F633" w14:textId="77777777" w:rsidTr="00F365C4">
        <w:trPr>
          <w:jc w:val="center"/>
        </w:trPr>
        <w:tc>
          <w:tcPr>
            <w:tcW w:w="2268" w:type="dxa"/>
            <w:vAlign w:val="bottom"/>
          </w:tcPr>
          <w:p w14:paraId="7E69FFCF" w14:textId="77777777" w:rsidR="007C4CD3" w:rsidRPr="003819A0" w:rsidRDefault="007C4CD3" w:rsidP="00F365C4">
            <w:pPr>
              <w:tabs>
                <w:tab w:val="left" w:pos="1080"/>
              </w:tabs>
              <w:jc w:val="center"/>
              <w:rPr>
                <w:rFonts w:ascii="Arial" w:eastAsia="MS Mincho" w:hAnsi="Arial" w:cs="Arial"/>
                <w:b/>
              </w:rPr>
            </w:pPr>
            <w:r w:rsidRPr="003819A0">
              <w:rPr>
                <w:rFonts w:ascii="Arial" w:eastAsia="MS Mincho" w:hAnsi="Arial" w:cs="Arial"/>
                <w:b/>
                <w:sz w:val="22"/>
                <w:szCs w:val="22"/>
              </w:rPr>
              <w:t>Model Number</w:t>
            </w:r>
          </w:p>
        </w:tc>
        <w:tc>
          <w:tcPr>
            <w:tcW w:w="2700" w:type="dxa"/>
            <w:tcMar>
              <w:left w:w="86" w:type="dxa"/>
              <w:right w:w="86" w:type="dxa"/>
            </w:tcMar>
            <w:vAlign w:val="bottom"/>
          </w:tcPr>
          <w:p w14:paraId="4387AE2C" w14:textId="77777777" w:rsidR="007C4CD3" w:rsidRPr="003819A0" w:rsidRDefault="007C4CD3" w:rsidP="00F365C4">
            <w:pPr>
              <w:tabs>
                <w:tab w:val="left" w:pos="1080"/>
              </w:tabs>
              <w:jc w:val="center"/>
              <w:rPr>
                <w:rFonts w:ascii="Arial" w:eastAsia="MS Mincho" w:hAnsi="Arial" w:cs="Arial"/>
                <w:b/>
              </w:rPr>
            </w:pPr>
            <w:r w:rsidRPr="003819A0">
              <w:rPr>
                <w:rFonts w:ascii="Arial" w:eastAsia="MS Mincho" w:hAnsi="Arial" w:cs="Arial"/>
                <w:b/>
                <w:sz w:val="22"/>
                <w:szCs w:val="22"/>
              </w:rPr>
              <w:t>Cooling</w:t>
            </w:r>
          </w:p>
          <w:p w14:paraId="47319F22" w14:textId="77777777" w:rsidR="007C4CD3" w:rsidRPr="003819A0" w:rsidRDefault="007C4CD3" w:rsidP="00F365C4">
            <w:pPr>
              <w:tabs>
                <w:tab w:val="left" w:pos="1080"/>
              </w:tabs>
              <w:jc w:val="center"/>
              <w:rPr>
                <w:rFonts w:ascii="Arial" w:eastAsia="MS Mincho" w:hAnsi="Arial" w:cs="Arial"/>
                <w:sz w:val="16"/>
                <w:szCs w:val="16"/>
              </w:rPr>
            </w:pPr>
            <w:r w:rsidRPr="003819A0">
              <w:rPr>
                <w:rFonts w:ascii="Arial" w:eastAsia="MS Mincho" w:hAnsi="Arial" w:cs="Arial"/>
                <w:sz w:val="16"/>
                <w:szCs w:val="16"/>
              </w:rPr>
              <w:t>(Indoor 80°F DB / 67°F WB,</w:t>
            </w:r>
          </w:p>
          <w:p w14:paraId="55B2AA53" w14:textId="77777777" w:rsidR="007C4CD3" w:rsidRPr="003819A0" w:rsidRDefault="007C4CD3" w:rsidP="00F365C4">
            <w:pPr>
              <w:tabs>
                <w:tab w:val="left" w:pos="1080"/>
              </w:tabs>
              <w:jc w:val="center"/>
              <w:rPr>
                <w:rFonts w:ascii="Arial" w:eastAsia="MS Mincho" w:hAnsi="Arial" w:cs="Arial"/>
                <w:b/>
                <w:sz w:val="21"/>
                <w:szCs w:val="21"/>
              </w:rPr>
            </w:pPr>
            <w:r w:rsidRPr="003819A0">
              <w:rPr>
                <w:rFonts w:ascii="Arial" w:eastAsia="MS Mincho" w:hAnsi="Arial" w:cs="Arial"/>
                <w:sz w:val="16"/>
                <w:szCs w:val="16"/>
              </w:rPr>
              <w:t>Outdoor 95°F DB, 25 ft pipe length)</w:t>
            </w:r>
          </w:p>
        </w:tc>
        <w:tc>
          <w:tcPr>
            <w:tcW w:w="3024" w:type="dxa"/>
            <w:tcMar>
              <w:left w:w="86" w:type="dxa"/>
              <w:right w:w="86" w:type="dxa"/>
            </w:tcMar>
            <w:vAlign w:val="bottom"/>
          </w:tcPr>
          <w:p w14:paraId="423D1D3A" w14:textId="77777777" w:rsidR="007C4CD3" w:rsidRPr="003819A0" w:rsidRDefault="007C4CD3" w:rsidP="00F365C4">
            <w:pPr>
              <w:tabs>
                <w:tab w:val="left" w:pos="1080"/>
              </w:tabs>
              <w:jc w:val="center"/>
              <w:rPr>
                <w:rFonts w:ascii="Arial" w:eastAsia="MS Mincho" w:hAnsi="Arial" w:cs="Arial"/>
                <w:b/>
              </w:rPr>
            </w:pPr>
            <w:r w:rsidRPr="003819A0">
              <w:rPr>
                <w:rFonts w:ascii="Arial" w:eastAsia="MS Mincho" w:hAnsi="Arial" w:cs="Arial"/>
                <w:b/>
                <w:sz w:val="22"/>
                <w:szCs w:val="22"/>
              </w:rPr>
              <w:t>Heating</w:t>
            </w:r>
          </w:p>
          <w:p w14:paraId="3D970333" w14:textId="77777777" w:rsidR="00F365C4" w:rsidRPr="003819A0" w:rsidRDefault="00F365C4" w:rsidP="00F365C4">
            <w:pPr>
              <w:tabs>
                <w:tab w:val="left" w:pos="1080"/>
              </w:tabs>
              <w:jc w:val="center"/>
              <w:rPr>
                <w:rFonts w:ascii="Arial" w:eastAsia="MS Mincho" w:hAnsi="Arial" w:cs="Arial"/>
                <w:sz w:val="16"/>
                <w:szCs w:val="16"/>
              </w:rPr>
            </w:pPr>
            <w:r w:rsidRPr="003819A0">
              <w:rPr>
                <w:rFonts w:ascii="Arial" w:eastAsia="MS Mincho" w:hAnsi="Arial" w:cs="Arial"/>
                <w:sz w:val="16"/>
                <w:szCs w:val="16"/>
              </w:rPr>
              <w:t xml:space="preserve">(Indoor 70°F DB </w:t>
            </w:r>
          </w:p>
          <w:p w14:paraId="6562A027" w14:textId="77777777" w:rsidR="007C4CD3" w:rsidRPr="003819A0" w:rsidRDefault="007C4CD3" w:rsidP="00F365C4">
            <w:pPr>
              <w:tabs>
                <w:tab w:val="left" w:pos="1080"/>
              </w:tabs>
              <w:jc w:val="center"/>
              <w:rPr>
                <w:rFonts w:ascii="Arial" w:eastAsia="MS Mincho" w:hAnsi="Arial" w:cs="Arial"/>
                <w:sz w:val="16"/>
                <w:szCs w:val="16"/>
              </w:rPr>
            </w:pPr>
            <w:r w:rsidRPr="003819A0">
              <w:rPr>
                <w:rFonts w:ascii="Arial" w:eastAsia="MS Mincho" w:hAnsi="Arial" w:cs="Arial"/>
                <w:sz w:val="16"/>
                <w:szCs w:val="16"/>
              </w:rPr>
              <w:t>Outdoor</w:t>
            </w:r>
            <w:r w:rsidR="00F365C4" w:rsidRPr="003819A0">
              <w:rPr>
                <w:rFonts w:ascii="Arial" w:eastAsia="MS Mincho" w:hAnsi="Arial" w:cs="Arial"/>
                <w:sz w:val="16"/>
                <w:szCs w:val="16"/>
              </w:rPr>
              <w:t xml:space="preserve"> 47F / 43F</w:t>
            </w:r>
            <w:r w:rsidRPr="003819A0">
              <w:rPr>
                <w:rFonts w:ascii="Arial" w:eastAsia="MS Mincho" w:hAnsi="Arial" w:cs="Arial"/>
                <w:sz w:val="16"/>
                <w:szCs w:val="16"/>
              </w:rPr>
              <w:t>, 25 ft pipe length)</w:t>
            </w:r>
          </w:p>
        </w:tc>
      </w:tr>
      <w:tr w:rsidR="007C4CD3" w:rsidRPr="003819A0" w14:paraId="2CD1DEE8" w14:textId="77777777" w:rsidTr="00F365C4">
        <w:trPr>
          <w:jc w:val="center"/>
        </w:trPr>
        <w:tc>
          <w:tcPr>
            <w:tcW w:w="2268" w:type="dxa"/>
            <w:vAlign w:val="bottom"/>
          </w:tcPr>
          <w:p w14:paraId="2E2A8B37" w14:textId="605EE5F6" w:rsidR="007C4CD3" w:rsidRPr="003819A0" w:rsidRDefault="00000000" w:rsidP="00F365C4">
            <w:pPr>
              <w:tabs>
                <w:tab w:val="left" w:pos="1080"/>
              </w:tabs>
              <w:jc w:val="center"/>
              <w:rPr>
                <w:rFonts w:ascii="Arial" w:eastAsia="MS Mincho" w:hAnsi="Arial" w:cs="Arial"/>
              </w:rPr>
            </w:pPr>
            <w:r w:rsidRPr="003819A0">
              <w:rPr>
                <w:rFonts w:ascii="Arial" w:eastAsia="MS Mincho" w:hAnsi="Arial" w:cs="Arial"/>
                <w:sz w:val="22"/>
                <w:szCs w:val="22"/>
              </w:rPr>
              <w:t>F</w:t>
            </w:r>
            <w:r w:rsidR="00B9594D">
              <w:rPr>
                <w:rFonts w:ascii="Arial" w:eastAsia="MS Mincho" w:hAnsi="Arial" w:cs="Arial"/>
                <w:sz w:val="22"/>
                <w:szCs w:val="22"/>
              </w:rPr>
              <w:t>C</w:t>
            </w:r>
            <w:r w:rsidRPr="003819A0">
              <w:rPr>
                <w:rFonts w:ascii="Arial" w:eastAsia="MS Mincho" w:hAnsi="Arial" w:cs="Arial"/>
                <w:sz w:val="22"/>
                <w:szCs w:val="22"/>
              </w:rPr>
              <w:t>A</w:t>
            </w:r>
            <w:r w:rsidR="007C4CD3" w:rsidRPr="003819A0">
              <w:rPr>
                <w:rFonts w:ascii="Arial" w:eastAsia="MS Mincho" w:hAnsi="Arial" w:cs="Arial"/>
                <w:sz w:val="22"/>
                <w:szCs w:val="22"/>
              </w:rPr>
              <w:t>18</w:t>
            </w:r>
            <w:r w:rsidRPr="003819A0">
              <w:rPr>
                <w:rFonts w:ascii="Arial" w:eastAsia="MS Mincho" w:hAnsi="Arial" w:cs="Arial"/>
                <w:sz w:val="22"/>
                <w:szCs w:val="22"/>
              </w:rPr>
              <w:t>AAV</w:t>
            </w:r>
            <w:r w:rsidR="007C4CD3" w:rsidRPr="003819A0">
              <w:rPr>
                <w:rFonts w:ascii="Arial" w:eastAsia="MS Mincho" w:hAnsi="Arial" w:cs="Arial"/>
                <w:sz w:val="22"/>
                <w:szCs w:val="22"/>
              </w:rPr>
              <w:t>JU</w:t>
            </w:r>
          </w:p>
        </w:tc>
        <w:tc>
          <w:tcPr>
            <w:tcW w:w="2700" w:type="dxa"/>
            <w:vAlign w:val="bottom"/>
          </w:tcPr>
          <w:p w14:paraId="312B8596" w14:textId="77777777" w:rsidR="007C4CD3" w:rsidRPr="003819A0" w:rsidRDefault="007C4CD3" w:rsidP="00F365C4">
            <w:pPr>
              <w:tabs>
                <w:tab w:val="left" w:pos="1080"/>
              </w:tabs>
              <w:jc w:val="center"/>
              <w:rPr>
                <w:rFonts w:ascii="Arial" w:eastAsia="MS Mincho" w:hAnsi="Arial" w:cs="Arial"/>
              </w:rPr>
            </w:pPr>
            <w:r w:rsidRPr="003819A0">
              <w:rPr>
                <w:rFonts w:ascii="Arial" w:eastAsia="MS Mincho" w:hAnsi="Arial" w:cs="Arial"/>
                <w:sz w:val="22"/>
                <w:szCs w:val="22"/>
              </w:rPr>
              <w:t>18,000</w:t>
            </w:r>
          </w:p>
        </w:tc>
        <w:tc>
          <w:tcPr>
            <w:tcW w:w="3024" w:type="dxa"/>
            <w:vAlign w:val="bottom"/>
          </w:tcPr>
          <w:p w14:paraId="6DB0A5B4" w14:textId="77777777" w:rsidR="007C4CD3" w:rsidRPr="003819A0" w:rsidRDefault="007C4CD3" w:rsidP="00F365C4">
            <w:pPr>
              <w:tabs>
                <w:tab w:val="left" w:pos="1080"/>
              </w:tabs>
              <w:jc w:val="center"/>
              <w:rPr>
                <w:rFonts w:ascii="Arial" w:eastAsia="MS Mincho" w:hAnsi="Arial" w:cs="Arial"/>
              </w:rPr>
            </w:pPr>
            <w:r w:rsidRPr="003819A0">
              <w:rPr>
                <w:rFonts w:ascii="Arial" w:eastAsia="MS Mincho" w:hAnsi="Arial" w:cs="Arial"/>
                <w:sz w:val="22"/>
                <w:szCs w:val="22"/>
              </w:rPr>
              <w:t>20,000</w:t>
            </w:r>
          </w:p>
        </w:tc>
      </w:tr>
      <w:tr w:rsidR="007C4CD3" w:rsidRPr="003819A0" w14:paraId="05610F6F" w14:textId="77777777" w:rsidTr="00F365C4">
        <w:trPr>
          <w:jc w:val="center"/>
        </w:trPr>
        <w:tc>
          <w:tcPr>
            <w:tcW w:w="2268" w:type="dxa"/>
            <w:vAlign w:val="bottom"/>
          </w:tcPr>
          <w:p w14:paraId="0A612F25" w14:textId="7425B0CD" w:rsidR="007C4CD3" w:rsidRPr="003819A0" w:rsidRDefault="00000000" w:rsidP="00F365C4">
            <w:pPr>
              <w:tabs>
                <w:tab w:val="left" w:pos="1080"/>
              </w:tabs>
              <w:jc w:val="center"/>
              <w:rPr>
                <w:rFonts w:ascii="Arial" w:eastAsia="MS Mincho" w:hAnsi="Arial" w:cs="Arial"/>
              </w:rPr>
            </w:pPr>
            <w:r w:rsidRPr="003819A0">
              <w:rPr>
                <w:rFonts w:ascii="Arial" w:eastAsia="MS Mincho" w:hAnsi="Arial" w:cs="Arial"/>
                <w:sz w:val="22"/>
                <w:szCs w:val="22"/>
              </w:rPr>
              <w:t>F</w:t>
            </w:r>
            <w:r w:rsidR="00B9594D">
              <w:rPr>
                <w:rFonts w:ascii="Arial" w:eastAsia="MS Mincho" w:hAnsi="Arial" w:cs="Arial"/>
                <w:sz w:val="22"/>
                <w:szCs w:val="22"/>
              </w:rPr>
              <w:t>C</w:t>
            </w:r>
            <w:r w:rsidRPr="003819A0">
              <w:rPr>
                <w:rFonts w:ascii="Arial" w:eastAsia="MS Mincho" w:hAnsi="Arial" w:cs="Arial"/>
                <w:sz w:val="22"/>
                <w:szCs w:val="22"/>
              </w:rPr>
              <w:t>A</w:t>
            </w:r>
            <w:r w:rsidR="007C4CD3" w:rsidRPr="003819A0">
              <w:rPr>
                <w:rFonts w:ascii="Arial" w:eastAsia="MS Mincho" w:hAnsi="Arial" w:cs="Arial"/>
                <w:sz w:val="22"/>
                <w:szCs w:val="22"/>
              </w:rPr>
              <w:t>24</w:t>
            </w:r>
            <w:r w:rsidRPr="003819A0">
              <w:rPr>
                <w:rFonts w:ascii="Arial" w:eastAsia="MS Mincho" w:hAnsi="Arial" w:cs="Arial"/>
                <w:sz w:val="22"/>
                <w:szCs w:val="22"/>
              </w:rPr>
              <w:t>AAV</w:t>
            </w:r>
            <w:r w:rsidR="007C4CD3" w:rsidRPr="003819A0">
              <w:rPr>
                <w:rFonts w:ascii="Arial" w:eastAsia="MS Mincho" w:hAnsi="Arial" w:cs="Arial"/>
                <w:sz w:val="22"/>
                <w:szCs w:val="22"/>
              </w:rPr>
              <w:t>JU</w:t>
            </w:r>
          </w:p>
        </w:tc>
        <w:tc>
          <w:tcPr>
            <w:tcW w:w="2700" w:type="dxa"/>
            <w:vAlign w:val="bottom"/>
          </w:tcPr>
          <w:p w14:paraId="4D5A4F25" w14:textId="251D0F2E" w:rsidR="007C4CD3" w:rsidRPr="003819A0" w:rsidRDefault="007C4CD3" w:rsidP="00F365C4">
            <w:pPr>
              <w:tabs>
                <w:tab w:val="left" w:pos="1080"/>
              </w:tabs>
              <w:jc w:val="center"/>
              <w:rPr>
                <w:rFonts w:ascii="Arial" w:eastAsia="MS Mincho" w:hAnsi="Arial" w:cs="Arial"/>
              </w:rPr>
            </w:pPr>
            <w:r w:rsidRPr="003819A0">
              <w:rPr>
                <w:rFonts w:ascii="Arial" w:eastAsia="MS Mincho" w:hAnsi="Arial" w:cs="Arial"/>
                <w:sz w:val="22"/>
                <w:szCs w:val="22"/>
              </w:rPr>
              <w:t>2</w:t>
            </w:r>
            <w:r w:rsidR="001C686A">
              <w:rPr>
                <w:rFonts w:ascii="Arial" w:eastAsia="MS Mincho" w:hAnsi="Arial" w:cs="Arial"/>
                <w:sz w:val="22"/>
                <w:szCs w:val="22"/>
              </w:rPr>
              <w:t>4</w:t>
            </w:r>
            <w:r w:rsidRPr="003819A0">
              <w:rPr>
                <w:rFonts w:ascii="Arial" w:eastAsia="MS Mincho" w:hAnsi="Arial" w:cs="Arial"/>
                <w:sz w:val="22"/>
                <w:szCs w:val="22"/>
              </w:rPr>
              <w:t>,000</w:t>
            </w:r>
          </w:p>
        </w:tc>
        <w:tc>
          <w:tcPr>
            <w:tcW w:w="3024" w:type="dxa"/>
            <w:vAlign w:val="bottom"/>
          </w:tcPr>
          <w:p w14:paraId="1C9B1AD5" w14:textId="77777777" w:rsidR="007C4CD3" w:rsidRPr="003819A0" w:rsidRDefault="007C4CD3" w:rsidP="00F365C4">
            <w:pPr>
              <w:tabs>
                <w:tab w:val="left" w:pos="1080"/>
              </w:tabs>
              <w:jc w:val="center"/>
              <w:rPr>
                <w:rFonts w:ascii="Arial" w:eastAsia="MS Mincho" w:hAnsi="Arial" w:cs="Arial"/>
              </w:rPr>
            </w:pPr>
            <w:r w:rsidRPr="003819A0">
              <w:rPr>
                <w:rFonts w:ascii="Arial" w:eastAsia="MS Mincho" w:hAnsi="Arial" w:cs="Arial"/>
                <w:sz w:val="22"/>
                <w:szCs w:val="22"/>
              </w:rPr>
              <w:t>27,000</w:t>
            </w:r>
          </w:p>
        </w:tc>
      </w:tr>
      <w:tr w:rsidR="007C4CD3" w:rsidRPr="003819A0" w14:paraId="2550F239" w14:textId="77777777" w:rsidTr="00F365C4">
        <w:trPr>
          <w:jc w:val="center"/>
        </w:trPr>
        <w:tc>
          <w:tcPr>
            <w:tcW w:w="2268" w:type="dxa"/>
            <w:vAlign w:val="bottom"/>
          </w:tcPr>
          <w:p w14:paraId="7799D5AF" w14:textId="47C975AB" w:rsidR="007C4CD3" w:rsidRPr="003819A0" w:rsidRDefault="00000000" w:rsidP="00F365C4">
            <w:pPr>
              <w:tabs>
                <w:tab w:val="left" w:pos="1080"/>
              </w:tabs>
              <w:jc w:val="center"/>
              <w:rPr>
                <w:rFonts w:ascii="Arial" w:eastAsia="MS Mincho" w:hAnsi="Arial" w:cs="Arial"/>
              </w:rPr>
            </w:pPr>
            <w:r w:rsidRPr="003819A0">
              <w:rPr>
                <w:rFonts w:ascii="Arial" w:eastAsia="MS Mincho" w:hAnsi="Arial" w:cs="Arial"/>
                <w:sz w:val="22"/>
                <w:szCs w:val="22"/>
              </w:rPr>
              <w:t>F</w:t>
            </w:r>
            <w:r w:rsidR="00B9594D">
              <w:rPr>
                <w:rFonts w:ascii="Arial" w:eastAsia="MS Mincho" w:hAnsi="Arial" w:cs="Arial"/>
                <w:sz w:val="22"/>
                <w:szCs w:val="22"/>
              </w:rPr>
              <w:t>C</w:t>
            </w:r>
            <w:r w:rsidRPr="003819A0">
              <w:rPr>
                <w:rFonts w:ascii="Arial" w:eastAsia="MS Mincho" w:hAnsi="Arial" w:cs="Arial"/>
                <w:sz w:val="22"/>
                <w:szCs w:val="22"/>
              </w:rPr>
              <w:t>A</w:t>
            </w:r>
            <w:r w:rsidR="007C4CD3" w:rsidRPr="003819A0">
              <w:rPr>
                <w:rFonts w:ascii="Arial" w:eastAsia="MS Mincho" w:hAnsi="Arial" w:cs="Arial"/>
                <w:sz w:val="22"/>
                <w:szCs w:val="22"/>
              </w:rPr>
              <w:t>30</w:t>
            </w:r>
            <w:r w:rsidRPr="003819A0">
              <w:rPr>
                <w:rFonts w:ascii="Arial" w:eastAsia="MS Mincho" w:hAnsi="Arial" w:cs="Arial"/>
                <w:sz w:val="22"/>
                <w:szCs w:val="22"/>
              </w:rPr>
              <w:t>AAV</w:t>
            </w:r>
            <w:r w:rsidR="007C4CD3" w:rsidRPr="003819A0">
              <w:rPr>
                <w:rFonts w:ascii="Arial" w:eastAsia="MS Mincho" w:hAnsi="Arial" w:cs="Arial"/>
                <w:sz w:val="22"/>
                <w:szCs w:val="22"/>
              </w:rPr>
              <w:t>JU</w:t>
            </w:r>
          </w:p>
        </w:tc>
        <w:tc>
          <w:tcPr>
            <w:tcW w:w="2700" w:type="dxa"/>
            <w:vAlign w:val="bottom"/>
          </w:tcPr>
          <w:p w14:paraId="63A79BE6" w14:textId="77777777" w:rsidR="007C4CD3" w:rsidRPr="003819A0" w:rsidRDefault="007C4CD3" w:rsidP="00F365C4">
            <w:pPr>
              <w:tabs>
                <w:tab w:val="left" w:pos="1080"/>
              </w:tabs>
              <w:jc w:val="center"/>
              <w:rPr>
                <w:rFonts w:ascii="Arial" w:eastAsia="MS Mincho" w:hAnsi="Arial" w:cs="Arial"/>
              </w:rPr>
            </w:pPr>
            <w:r w:rsidRPr="003819A0">
              <w:rPr>
                <w:rFonts w:ascii="Arial" w:eastAsia="MS Mincho" w:hAnsi="Arial" w:cs="Arial"/>
                <w:sz w:val="22"/>
                <w:szCs w:val="22"/>
              </w:rPr>
              <w:t>30,000</w:t>
            </w:r>
          </w:p>
        </w:tc>
        <w:tc>
          <w:tcPr>
            <w:tcW w:w="3024" w:type="dxa"/>
            <w:vAlign w:val="bottom"/>
          </w:tcPr>
          <w:p w14:paraId="3014B42D" w14:textId="77777777" w:rsidR="007C4CD3" w:rsidRPr="003819A0" w:rsidRDefault="007C4CD3" w:rsidP="00F365C4">
            <w:pPr>
              <w:tabs>
                <w:tab w:val="left" w:pos="1080"/>
              </w:tabs>
              <w:jc w:val="center"/>
              <w:rPr>
                <w:rFonts w:ascii="Arial" w:eastAsia="MS Mincho" w:hAnsi="Arial" w:cs="Arial"/>
              </w:rPr>
            </w:pPr>
            <w:r w:rsidRPr="003819A0">
              <w:rPr>
                <w:rFonts w:ascii="Arial" w:eastAsia="MS Mincho" w:hAnsi="Arial" w:cs="Arial"/>
                <w:sz w:val="22"/>
                <w:szCs w:val="22"/>
              </w:rPr>
              <w:t>34,000</w:t>
            </w:r>
          </w:p>
        </w:tc>
      </w:tr>
      <w:tr w:rsidR="007C4CD3" w:rsidRPr="003819A0" w14:paraId="59599DCF" w14:textId="77777777" w:rsidTr="00F365C4">
        <w:trPr>
          <w:jc w:val="center"/>
        </w:trPr>
        <w:tc>
          <w:tcPr>
            <w:tcW w:w="2268" w:type="dxa"/>
            <w:vAlign w:val="bottom"/>
          </w:tcPr>
          <w:p w14:paraId="2D694050" w14:textId="133F0F11" w:rsidR="007C4CD3" w:rsidRPr="003819A0" w:rsidRDefault="00000000" w:rsidP="00F365C4">
            <w:pPr>
              <w:tabs>
                <w:tab w:val="left" w:pos="1080"/>
              </w:tabs>
              <w:jc w:val="center"/>
              <w:rPr>
                <w:rFonts w:ascii="Arial" w:eastAsia="MS Mincho" w:hAnsi="Arial" w:cs="Arial"/>
              </w:rPr>
            </w:pPr>
            <w:r w:rsidRPr="003819A0">
              <w:rPr>
                <w:rFonts w:ascii="Arial" w:eastAsia="MS Mincho" w:hAnsi="Arial" w:cs="Arial"/>
                <w:sz w:val="22"/>
                <w:szCs w:val="22"/>
              </w:rPr>
              <w:t>F</w:t>
            </w:r>
            <w:r w:rsidR="00B9594D">
              <w:rPr>
                <w:rFonts w:ascii="Arial" w:eastAsia="MS Mincho" w:hAnsi="Arial" w:cs="Arial"/>
                <w:sz w:val="22"/>
                <w:szCs w:val="22"/>
              </w:rPr>
              <w:t>C</w:t>
            </w:r>
            <w:r w:rsidRPr="003819A0">
              <w:rPr>
                <w:rFonts w:ascii="Arial" w:eastAsia="MS Mincho" w:hAnsi="Arial" w:cs="Arial"/>
                <w:sz w:val="22"/>
                <w:szCs w:val="22"/>
              </w:rPr>
              <w:t>A</w:t>
            </w:r>
            <w:r w:rsidR="007C4CD3" w:rsidRPr="003819A0">
              <w:rPr>
                <w:rFonts w:ascii="Arial" w:eastAsia="MS Mincho" w:hAnsi="Arial" w:cs="Arial"/>
                <w:sz w:val="22"/>
                <w:szCs w:val="22"/>
              </w:rPr>
              <w:t>36</w:t>
            </w:r>
            <w:r w:rsidRPr="003819A0">
              <w:rPr>
                <w:rFonts w:ascii="Arial" w:eastAsia="MS Mincho" w:hAnsi="Arial" w:cs="Arial"/>
                <w:sz w:val="22"/>
                <w:szCs w:val="22"/>
              </w:rPr>
              <w:t>AAV</w:t>
            </w:r>
            <w:r w:rsidR="007C4CD3" w:rsidRPr="003819A0">
              <w:rPr>
                <w:rFonts w:ascii="Arial" w:eastAsia="MS Mincho" w:hAnsi="Arial" w:cs="Arial"/>
                <w:sz w:val="22"/>
                <w:szCs w:val="22"/>
              </w:rPr>
              <w:t>JU</w:t>
            </w:r>
          </w:p>
        </w:tc>
        <w:tc>
          <w:tcPr>
            <w:tcW w:w="2700" w:type="dxa"/>
            <w:vAlign w:val="bottom"/>
          </w:tcPr>
          <w:p w14:paraId="39D4FB1B" w14:textId="77777777" w:rsidR="007C4CD3" w:rsidRPr="003819A0" w:rsidRDefault="007C4CD3" w:rsidP="00F365C4">
            <w:pPr>
              <w:tabs>
                <w:tab w:val="left" w:pos="1080"/>
              </w:tabs>
              <w:jc w:val="center"/>
              <w:rPr>
                <w:rFonts w:ascii="Arial" w:eastAsia="MS Mincho" w:hAnsi="Arial" w:cs="Arial"/>
              </w:rPr>
            </w:pPr>
            <w:r w:rsidRPr="003819A0">
              <w:rPr>
                <w:rFonts w:ascii="Arial" w:eastAsia="MS Mincho" w:hAnsi="Arial" w:cs="Arial"/>
                <w:sz w:val="22"/>
                <w:szCs w:val="22"/>
              </w:rPr>
              <w:t>36,000</w:t>
            </w:r>
          </w:p>
        </w:tc>
        <w:tc>
          <w:tcPr>
            <w:tcW w:w="3024" w:type="dxa"/>
            <w:vAlign w:val="bottom"/>
          </w:tcPr>
          <w:p w14:paraId="3AB1FD92" w14:textId="77777777" w:rsidR="007C4CD3" w:rsidRPr="003819A0" w:rsidRDefault="007C4CD3" w:rsidP="00F365C4">
            <w:pPr>
              <w:tabs>
                <w:tab w:val="left" w:pos="1080"/>
              </w:tabs>
              <w:jc w:val="center"/>
              <w:rPr>
                <w:rFonts w:ascii="Arial" w:eastAsia="MS Mincho" w:hAnsi="Arial" w:cs="Arial"/>
              </w:rPr>
            </w:pPr>
            <w:r w:rsidRPr="003819A0">
              <w:rPr>
                <w:rFonts w:ascii="Arial" w:eastAsia="MS Mincho" w:hAnsi="Arial" w:cs="Arial"/>
                <w:sz w:val="22"/>
                <w:szCs w:val="22"/>
              </w:rPr>
              <w:t>40,000</w:t>
            </w:r>
          </w:p>
        </w:tc>
      </w:tr>
      <w:tr w:rsidR="007C4CD3" w:rsidRPr="003819A0" w14:paraId="0F2E7B94" w14:textId="77777777" w:rsidTr="00F365C4">
        <w:trPr>
          <w:jc w:val="center"/>
        </w:trPr>
        <w:tc>
          <w:tcPr>
            <w:tcW w:w="2268" w:type="dxa"/>
            <w:vAlign w:val="bottom"/>
          </w:tcPr>
          <w:p w14:paraId="5E07EAE2" w14:textId="66F4E219" w:rsidR="007C4CD3" w:rsidRPr="003819A0" w:rsidRDefault="00000000" w:rsidP="00F365C4">
            <w:pPr>
              <w:tabs>
                <w:tab w:val="left" w:pos="1080"/>
              </w:tabs>
              <w:jc w:val="center"/>
              <w:rPr>
                <w:rFonts w:ascii="Arial" w:eastAsia="MS Mincho" w:hAnsi="Arial" w:cs="Arial"/>
              </w:rPr>
            </w:pPr>
            <w:r w:rsidRPr="003819A0">
              <w:rPr>
                <w:rFonts w:ascii="Arial" w:eastAsia="MS Mincho" w:hAnsi="Arial" w:cs="Arial"/>
                <w:sz w:val="22"/>
                <w:szCs w:val="22"/>
              </w:rPr>
              <w:t>F</w:t>
            </w:r>
            <w:r w:rsidR="00B9594D">
              <w:rPr>
                <w:rFonts w:ascii="Arial" w:eastAsia="MS Mincho" w:hAnsi="Arial" w:cs="Arial"/>
                <w:sz w:val="22"/>
                <w:szCs w:val="22"/>
              </w:rPr>
              <w:t>C</w:t>
            </w:r>
            <w:r w:rsidRPr="003819A0">
              <w:rPr>
                <w:rFonts w:ascii="Arial" w:eastAsia="MS Mincho" w:hAnsi="Arial" w:cs="Arial"/>
                <w:sz w:val="22"/>
                <w:szCs w:val="22"/>
              </w:rPr>
              <w:t>A</w:t>
            </w:r>
            <w:r w:rsidR="007C4CD3" w:rsidRPr="003819A0">
              <w:rPr>
                <w:rFonts w:ascii="Arial" w:eastAsia="MS Mincho" w:hAnsi="Arial" w:cs="Arial"/>
                <w:sz w:val="22"/>
                <w:szCs w:val="22"/>
              </w:rPr>
              <w:t>4</w:t>
            </w:r>
            <w:r w:rsidR="00B9594D">
              <w:rPr>
                <w:rFonts w:ascii="Arial" w:eastAsia="MS Mincho" w:hAnsi="Arial" w:cs="Arial"/>
                <w:sz w:val="22"/>
                <w:szCs w:val="22"/>
              </w:rPr>
              <w:t>2</w:t>
            </w:r>
            <w:r w:rsidRPr="003819A0">
              <w:rPr>
                <w:rFonts w:ascii="Arial" w:eastAsia="MS Mincho" w:hAnsi="Arial" w:cs="Arial"/>
                <w:sz w:val="22"/>
                <w:szCs w:val="22"/>
              </w:rPr>
              <w:t>AAV</w:t>
            </w:r>
            <w:r w:rsidR="007C4CD3" w:rsidRPr="003819A0">
              <w:rPr>
                <w:rFonts w:ascii="Arial" w:eastAsia="MS Mincho" w:hAnsi="Arial" w:cs="Arial"/>
                <w:sz w:val="22"/>
                <w:szCs w:val="22"/>
              </w:rPr>
              <w:t>JU</w:t>
            </w:r>
          </w:p>
        </w:tc>
        <w:tc>
          <w:tcPr>
            <w:tcW w:w="2700" w:type="dxa"/>
            <w:vAlign w:val="bottom"/>
          </w:tcPr>
          <w:p w14:paraId="70CAD463" w14:textId="576D7CB2" w:rsidR="007C4CD3" w:rsidRPr="003819A0" w:rsidRDefault="007C4CD3" w:rsidP="00F365C4">
            <w:pPr>
              <w:tabs>
                <w:tab w:val="left" w:pos="1080"/>
              </w:tabs>
              <w:jc w:val="center"/>
              <w:rPr>
                <w:rFonts w:ascii="Arial" w:eastAsia="MS Mincho" w:hAnsi="Arial" w:cs="Arial"/>
              </w:rPr>
            </w:pPr>
            <w:r w:rsidRPr="003819A0">
              <w:rPr>
                <w:rFonts w:ascii="Arial" w:eastAsia="MS Mincho" w:hAnsi="Arial" w:cs="Arial"/>
                <w:sz w:val="22"/>
                <w:szCs w:val="22"/>
              </w:rPr>
              <w:t>4</w:t>
            </w:r>
            <w:r w:rsidR="00AB53CD">
              <w:rPr>
                <w:rFonts w:ascii="Arial" w:eastAsia="MS Mincho" w:hAnsi="Arial" w:cs="Arial"/>
                <w:sz w:val="22"/>
                <w:szCs w:val="22"/>
              </w:rPr>
              <w:t>2</w:t>
            </w:r>
            <w:r w:rsidRPr="003819A0">
              <w:rPr>
                <w:rFonts w:ascii="Arial" w:eastAsia="MS Mincho" w:hAnsi="Arial" w:cs="Arial"/>
                <w:sz w:val="22"/>
                <w:szCs w:val="22"/>
              </w:rPr>
              <w:t>,000</w:t>
            </w:r>
          </w:p>
        </w:tc>
        <w:tc>
          <w:tcPr>
            <w:tcW w:w="3024" w:type="dxa"/>
            <w:vAlign w:val="bottom"/>
          </w:tcPr>
          <w:p w14:paraId="3042D692" w14:textId="2A0A4B67" w:rsidR="007C4CD3" w:rsidRPr="003819A0" w:rsidRDefault="00AB53CD" w:rsidP="00F365C4">
            <w:pPr>
              <w:tabs>
                <w:tab w:val="left" w:pos="1080"/>
              </w:tabs>
              <w:jc w:val="center"/>
              <w:rPr>
                <w:rFonts w:ascii="Arial" w:eastAsia="MS Mincho" w:hAnsi="Arial" w:cs="Arial"/>
              </w:rPr>
            </w:pPr>
            <w:r>
              <w:rPr>
                <w:rFonts w:ascii="Arial" w:eastAsia="MS Mincho" w:hAnsi="Arial" w:cs="Arial"/>
                <w:sz w:val="22"/>
                <w:szCs w:val="22"/>
              </w:rPr>
              <w:t>47</w:t>
            </w:r>
            <w:r w:rsidR="007C4CD3" w:rsidRPr="003819A0">
              <w:rPr>
                <w:rFonts w:ascii="Arial" w:eastAsia="MS Mincho" w:hAnsi="Arial" w:cs="Arial"/>
                <w:sz w:val="22"/>
                <w:szCs w:val="22"/>
              </w:rPr>
              <w:t>,000</w:t>
            </w:r>
          </w:p>
        </w:tc>
      </w:tr>
      <w:tr w:rsidR="00C555C3" w:rsidRPr="003819A0" w14:paraId="0E77931F" w14:textId="77777777" w:rsidTr="00F365C4">
        <w:trPr>
          <w:jc w:val="center"/>
        </w:trPr>
        <w:tc>
          <w:tcPr>
            <w:tcW w:w="2268" w:type="dxa"/>
            <w:vAlign w:val="bottom"/>
          </w:tcPr>
          <w:p w14:paraId="3FA93906" w14:textId="23B2CFBF" w:rsidR="00000000" w:rsidRPr="003819A0" w:rsidRDefault="00000000" w:rsidP="00F365C4">
            <w:pPr>
              <w:tabs>
                <w:tab w:val="left" w:pos="1080"/>
              </w:tabs>
              <w:jc w:val="center"/>
              <w:rPr>
                <w:rFonts w:ascii="Arial" w:eastAsia="MS Mincho" w:hAnsi="Arial" w:cs="Arial"/>
              </w:rPr>
            </w:pPr>
            <w:r w:rsidRPr="003819A0">
              <w:rPr>
                <w:rFonts w:ascii="Arial" w:eastAsia="MS Mincho" w:hAnsi="Arial" w:cs="Arial"/>
                <w:sz w:val="22"/>
                <w:szCs w:val="22"/>
              </w:rPr>
              <w:t>F</w:t>
            </w:r>
            <w:r w:rsidR="00B9594D">
              <w:rPr>
                <w:rFonts w:ascii="Arial" w:eastAsia="MS Mincho" w:hAnsi="Arial" w:cs="Arial"/>
                <w:sz w:val="22"/>
                <w:szCs w:val="22"/>
              </w:rPr>
              <w:t>C</w:t>
            </w:r>
            <w:r w:rsidRPr="003819A0">
              <w:rPr>
                <w:rFonts w:ascii="Arial" w:eastAsia="MS Mincho" w:hAnsi="Arial" w:cs="Arial"/>
                <w:sz w:val="22"/>
                <w:szCs w:val="22"/>
              </w:rPr>
              <w:t>A</w:t>
            </w:r>
            <w:r w:rsidR="00B9594D">
              <w:rPr>
                <w:rFonts w:ascii="Arial" w:eastAsia="MS Mincho" w:hAnsi="Arial" w:cs="Arial"/>
                <w:sz w:val="22"/>
                <w:szCs w:val="22"/>
              </w:rPr>
              <w:t>48</w:t>
            </w:r>
            <w:r w:rsidRPr="003819A0">
              <w:rPr>
                <w:rFonts w:ascii="Arial" w:eastAsia="MS Mincho" w:hAnsi="Arial" w:cs="Arial"/>
                <w:sz w:val="22"/>
                <w:szCs w:val="22"/>
              </w:rPr>
              <w:t>AAVJU</w:t>
            </w:r>
          </w:p>
        </w:tc>
        <w:tc>
          <w:tcPr>
            <w:tcW w:w="2700" w:type="dxa"/>
            <w:vAlign w:val="bottom"/>
          </w:tcPr>
          <w:p w14:paraId="59FD8281" w14:textId="39331688" w:rsidR="00000000" w:rsidRPr="003819A0" w:rsidRDefault="00AB53CD" w:rsidP="00F365C4">
            <w:pPr>
              <w:tabs>
                <w:tab w:val="left" w:pos="1080"/>
              </w:tabs>
              <w:jc w:val="center"/>
              <w:rPr>
                <w:rFonts w:ascii="Arial" w:eastAsia="MS Mincho" w:hAnsi="Arial" w:cs="Arial"/>
              </w:rPr>
            </w:pPr>
            <w:r>
              <w:rPr>
                <w:rFonts w:ascii="Arial" w:eastAsia="MS Mincho" w:hAnsi="Arial" w:cs="Arial"/>
                <w:sz w:val="22"/>
                <w:szCs w:val="22"/>
              </w:rPr>
              <w:t>48</w:t>
            </w:r>
            <w:r w:rsidR="00000000" w:rsidRPr="003819A0">
              <w:rPr>
                <w:rFonts w:ascii="Arial" w:eastAsia="MS Mincho" w:hAnsi="Arial" w:cs="Arial"/>
                <w:sz w:val="22"/>
                <w:szCs w:val="22"/>
              </w:rPr>
              <w:t>,000</w:t>
            </w:r>
          </w:p>
        </w:tc>
        <w:tc>
          <w:tcPr>
            <w:tcW w:w="3024" w:type="dxa"/>
            <w:vAlign w:val="bottom"/>
          </w:tcPr>
          <w:p w14:paraId="6D847B35" w14:textId="11109895" w:rsidR="00000000" w:rsidRPr="003819A0" w:rsidRDefault="00AB53CD" w:rsidP="00F365C4">
            <w:pPr>
              <w:tabs>
                <w:tab w:val="left" w:pos="1080"/>
              </w:tabs>
              <w:jc w:val="center"/>
              <w:rPr>
                <w:rFonts w:ascii="Arial" w:eastAsia="MS Mincho" w:hAnsi="Arial" w:cs="Arial"/>
              </w:rPr>
            </w:pPr>
            <w:r>
              <w:rPr>
                <w:rFonts w:ascii="Arial" w:eastAsia="MS Mincho" w:hAnsi="Arial" w:cs="Arial"/>
                <w:sz w:val="22"/>
                <w:szCs w:val="22"/>
              </w:rPr>
              <w:t>54</w:t>
            </w:r>
            <w:r w:rsidR="00000000" w:rsidRPr="003819A0">
              <w:rPr>
                <w:rFonts w:ascii="Arial" w:eastAsia="MS Mincho" w:hAnsi="Arial" w:cs="Arial"/>
                <w:sz w:val="22"/>
                <w:szCs w:val="22"/>
              </w:rPr>
              <w:t>,000</w:t>
            </w:r>
          </w:p>
        </w:tc>
      </w:tr>
    </w:tbl>
    <w:p w14:paraId="05479CC2" w14:textId="77777777" w:rsidR="00091C73" w:rsidRPr="003819A0" w:rsidRDefault="00091C73" w:rsidP="00091C73">
      <w:pPr>
        <w:tabs>
          <w:tab w:val="left" w:pos="1035"/>
          <w:tab w:val="left" w:pos="1080"/>
        </w:tabs>
        <w:ind w:right="720"/>
        <w:rPr>
          <w:rFonts w:ascii="Arial" w:eastAsia="MS Mincho" w:hAnsi="Arial"/>
          <w:sz w:val="22"/>
          <w:szCs w:val="22"/>
        </w:rPr>
      </w:pPr>
    </w:p>
    <w:p w14:paraId="2755769A" w14:textId="77777777" w:rsidR="00091C73" w:rsidRPr="003819A0" w:rsidRDefault="00091C73" w:rsidP="00620C42">
      <w:pPr>
        <w:numPr>
          <w:ilvl w:val="0"/>
          <w:numId w:val="42"/>
        </w:numPr>
        <w:tabs>
          <w:tab w:val="left" w:pos="1080"/>
          <w:tab w:val="num" w:pos="1440"/>
        </w:tabs>
        <w:ind w:right="720"/>
        <w:rPr>
          <w:rFonts w:ascii="Arial" w:eastAsia="MS Mincho" w:hAnsi="Arial"/>
          <w:sz w:val="22"/>
          <w:szCs w:val="22"/>
        </w:rPr>
      </w:pPr>
      <w:r w:rsidRPr="003819A0">
        <w:rPr>
          <w:rFonts w:ascii="Arial" w:eastAsia="MS Mincho" w:hAnsi="Arial"/>
          <w:sz w:val="22"/>
          <w:szCs w:val="22"/>
        </w:rPr>
        <w:t>Indoor Unit:</w:t>
      </w:r>
    </w:p>
    <w:p w14:paraId="14B3A74C" w14:textId="4635AFDC" w:rsidR="00DB6B9C" w:rsidRPr="003819A0" w:rsidRDefault="00DB6B9C" w:rsidP="00BA29F4">
      <w:pPr>
        <w:numPr>
          <w:ilvl w:val="0"/>
          <w:numId w:val="103"/>
        </w:numPr>
        <w:tabs>
          <w:tab w:val="left" w:pos="1080"/>
        </w:tabs>
        <w:ind w:right="720"/>
        <w:rPr>
          <w:rFonts w:ascii="Arial" w:eastAsia="MS Mincho" w:hAnsi="Arial"/>
          <w:sz w:val="22"/>
          <w:szCs w:val="22"/>
        </w:rPr>
      </w:pPr>
      <w:r w:rsidRPr="003819A0">
        <w:rPr>
          <w:rFonts w:ascii="Arial" w:eastAsia="MS Mincho" w:hAnsi="Arial"/>
          <w:sz w:val="22"/>
          <w:szCs w:val="22"/>
        </w:rPr>
        <w:lastRenderedPageBreak/>
        <w:t xml:space="preserve">The Daikin indoor unit </w:t>
      </w:r>
      <w:r w:rsidR="00000000" w:rsidRPr="003819A0">
        <w:rPr>
          <w:rFonts w:ascii="Arial" w:eastAsia="MS Mincho" w:hAnsi="Arial"/>
          <w:sz w:val="22"/>
          <w:szCs w:val="22"/>
        </w:rPr>
        <w:t>F</w:t>
      </w:r>
      <w:r w:rsidR="009204B3">
        <w:rPr>
          <w:rFonts w:ascii="Arial" w:eastAsia="MS Mincho" w:hAnsi="Arial"/>
          <w:sz w:val="22"/>
          <w:szCs w:val="22"/>
        </w:rPr>
        <w:t>C</w:t>
      </w:r>
      <w:r w:rsidR="00000000" w:rsidRPr="003819A0">
        <w:rPr>
          <w:rFonts w:ascii="Arial" w:eastAsia="MS Mincho" w:hAnsi="Arial"/>
          <w:sz w:val="22"/>
          <w:szCs w:val="22"/>
        </w:rPr>
        <w:t>A</w:t>
      </w:r>
      <w:r w:rsidRPr="003819A0">
        <w:rPr>
          <w:rFonts w:ascii="Arial" w:eastAsia="MS Mincho" w:hAnsi="Arial"/>
          <w:sz w:val="22"/>
          <w:szCs w:val="22"/>
        </w:rPr>
        <w:t xml:space="preserve"> shall be completely factory assembled and tested.  Included in the unit is factory wiring, piping, electronic proportional expansion valve, control circuit board, fan motor thermal protector, flare connections, condensate drain pan, condensate drain pump, condensate safety shutoff and alarm, self-diagnostics, auto-restart function, 3-minute fused time delay, and test run switch.</w:t>
      </w:r>
    </w:p>
    <w:p w14:paraId="0E57CBD9" w14:textId="5DFCBF2F" w:rsidR="00000000" w:rsidRPr="003819A0" w:rsidRDefault="00000000" w:rsidP="00BA29F4">
      <w:pPr>
        <w:numPr>
          <w:ilvl w:val="0"/>
          <w:numId w:val="103"/>
        </w:numPr>
        <w:tabs>
          <w:tab w:val="left" w:pos="1080"/>
        </w:tabs>
        <w:ind w:right="720"/>
        <w:rPr>
          <w:rFonts w:ascii="Arial" w:eastAsia="MS Mincho" w:hAnsi="Arial"/>
          <w:sz w:val="22"/>
          <w:szCs w:val="22"/>
        </w:rPr>
      </w:pPr>
      <w:r w:rsidRPr="003819A0">
        <w:rPr>
          <w:rFonts w:ascii="Arial" w:eastAsia="MS Mincho" w:hAnsi="Arial"/>
          <w:sz w:val="22"/>
          <w:szCs w:val="22"/>
        </w:rPr>
        <w:t xml:space="preserve">The indoor unit shall have a factory installed refrigerant leak sensor built in.  If </w:t>
      </w:r>
      <w:r w:rsidRPr="003819A0">
        <w:rPr>
          <w:rFonts w:ascii="Arial" w:eastAsia="MS Mincho" w:hAnsi="Arial"/>
          <w:sz w:val="22"/>
          <w:szCs w:val="22"/>
        </w:rPr>
        <w:t xml:space="preserve">a </w:t>
      </w:r>
      <w:r w:rsidRPr="003819A0">
        <w:rPr>
          <w:rFonts w:ascii="Arial" w:eastAsia="MS Mincho" w:hAnsi="Arial"/>
          <w:sz w:val="22"/>
          <w:szCs w:val="22"/>
        </w:rPr>
        <w:t>leak is detected, the unit shall go into circulation mode and provide full airflow.  The unit shall have signal output in event of leak to connect to external ventilation, damper, alarm etc.</w:t>
      </w:r>
    </w:p>
    <w:p w14:paraId="4B25CEAC" w14:textId="77777777" w:rsidR="00DB6B9C" w:rsidRPr="003819A0" w:rsidRDefault="00DB6B9C" w:rsidP="00BA29F4">
      <w:pPr>
        <w:numPr>
          <w:ilvl w:val="0"/>
          <w:numId w:val="103"/>
        </w:numPr>
        <w:tabs>
          <w:tab w:val="left" w:pos="1080"/>
        </w:tabs>
        <w:ind w:right="720"/>
        <w:rPr>
          <w:rFonts w:ascii="Arial" w:eastAsia="MS Mincho" w:hAnsi="Arial"/>
          <w:sz w:val="22"/>
          <w:szCs w:val="22"/>
        </w:rPr>
      </w:pPr>
      <w:r w:rsidRPr="003819A0">
        <w:rPr>
          <w:rFonts w:ascii="Arial" w:eastAsia="MS Mincho" w:hAnsi="Arial"/>
          <w:sz w:val="22"/>
          <w:szCs w:val="22"/>
        </w:rPr>
        <w:t>Indoor unit and refrigerant pipes will be charged with dehydrated air prior to shipment from the factory.</w:t>
      </w:r>
    </w:p>
    <w:p w14:paraId="047681F1" w14:textId="77777777" w:rsidR="00DB6B9C" w:rsidRPr="003819A0" w:rsidRDefault="00DB6B9C" w:rsidP="00BA29F4">
      <w:pPr>
        <w:numPr>
          <w:ilvl w:val="0"/>
          <w:numId w:val="103"/>
        </w:numPr>
        <w:tabs>
          <w:tab w:val="left" w:pos="1080"/>
        </w:tabs>
        <w:ind w:right="720"/>
        <w:rPr>
          <w:rFonts w:ascii="Arial" w:eastAsia="MS Mincho" w:hAnsi="Arial"/>
          <w:sz w:val="22"/>
          <w:szCs w:val="22"/>
        </w:rPr>
      </w:pPr>
      <w:r w:rsidRPr="003819A0">
        <w:rPr>
          <w:rFonts w:ascii="Arial" w:eastAsia="MS Mincho" w:hAnsi="Arial"/>
          <w:sz w:val="22"/>
          <w:szCs w:val="22"/>
        </w:rPr>
        <w:t>Both refrigerant lines shall be insulated from the outdoor unit.</w:t>
      </w:r>
    </w:p>
    <w:p w14:paraId="5163ABC7" w14:textId="44D2D974" w:rsidR="00DB6B9C" w:rsidRPr="003819A0" w:rsidRDefault="00DB6B9C" w:rsidP="00BA29F4">
      <w:pPr>
        <w:numPr>
          <w:ilvl w:val="0"/>
          <w:numId w:val="103"/>
        </w:numPr>
        <w:tabs>
          <w:tab w:val="left" w:pos="1080"/>
        </w:tabs>
        <w:ind w:right="720"/>
        <w:rPr>
          <w:rFonts w:ascii="Arial" w:eastAsia="MS Mincho" w:hAnsi="Arial"/>
          <w:sz w:val="22"/>
          <w:szCs w:val="22"/>
        </w:rPr>
      </w:pPr>
      <w:r w:rsidRPr="003819A0">
        <w:rPr>
          <w:rFonts w:ascii="Arial" w:eastAsia="MS Mincho" w:hAnsi="Arial"/>
          <w:sz w:val="22"/>
          <w:szCs w:val="22"/>
        </w:rPr>
        <w:t xml:space="preserve">The round flow supply air flow can be field modified to </w:t>
      </w:r>
      <w:r w:rsidR="00000000" w:rsidRPr="003819A0">
        <w:rPr>
          <w:rFonts w:ascii="Arial" w:eastAsia="MS Mincho" w:hAnsi="Arial"/>
          <w:sz w:val="22"/>
          <w:szCs w:val="22"/>
        </w:rPr>
        <w:t>18</w:t>
      </w:r>
      <w:r w:rsidRPr="003819A0">
        <w:rPr>
          <w:rFonts w:ascii="Arial" w:eastAsia="MS Mincho" w:hAnsi="Arial"/>
          <w:sz w:val="22"/>
          <w:szCs w:val="22"/>
        </w:rPr>
        <w:t xml:space="preserve"> different airflow patterns to accommodate various installation configurations including corner installations.</w:t>
      </w:r>
    </w:p>
    <w:p w14:paraId="77C1D817" w14:textId="77777777" w:rsidR="00DB6B9C" w:rsidRPr="003819A0" w:rsidRDefault="00DB6B9C" w:rsidP="00BA29F4">
      <w:pPr>
        <w:numPr>
          <w:ilvl w:val="0"/>
          <w:numId w:val="103"/>
        </w:numPr>
        <w:tabs>
          <w:tab w:val="left" w:pos="1080"/>
        </w:tabs>
        <w:ind w:right="720"/>
        <w:rPr>
          <w:rFonts w:ascii="Arial" w:eastAsia="MS Mincho" w:hAnsi="Arial"/>
          <w:sz w:val="22"/>
          <w:szCs w:val="22"/>
        </w:rPr>
      </w:pPr>
      <w:r w:rsidRPr="003819A0">
        <w:rPr>
          <w:rFonts w:ascii="Arial" w:eastAsia="MS Mincho" w:hAnsi="Arial"/>
          <w:sz w:val="22"/>
          <w:szCs w:val="22"/>
        </w:rPr>
        <w:t>Return air shall be through the concentric panel, which includes a resin net, mold resistant, antibacterial filter.</w:t>
      </w:r>
    </w:p>
    <w:p w14:paraId="628BF2A6" w14:textId="77777777" w:rsidR="00DB6B9C" w:rsidRPr="003819A0" w:rsidRDefault="00DB6B9C" w:rsidP="00BA29F4">
      <w:pPr>
        <w:numPr>
          <w:ilvl w:val="0"/>
          <w:numId w:val="103"/>
        </w:numPr>
        <w:tabs>
          <w:tab w:val="left" w:pos="1080"/>
        </w:tabs>
        <w:ind w:right="720"/>
        <w:rPr>
          <w:rFonts w:ascii="Arial" w:eastAsia="MS Mincho" w:hAnsi="Arial"/>
          <w:sz w:val="22"/>
          <w:szCs w:val="22"/>
        </w:rPr>
      </w:pPr>
      <w:r w:rsidRPr="003819A0">
        <w:rPr>
          <w:rFonts w:ascii="Arial" w:eastAsia="MS Mincho" w:hAnsi="Arial"/>
          <w:sz w:val="22"/>
          <w:szCs w:val="22"/>
        </w:rPr>
        <w:t xml:space="preserve">The indoor units shall be equipped with a condensate pan with antibacterial treatment and condensate pump. The condensate pump provides up to 33-1/2” of lift from bottom of unit to top of drain piping and has a </w:t>
      </w:r>
      <w:proofErr w:type="gramStart"/>
      <w:r w:rsidRPr="003819A0">
        <w:rPr>
          <w:rFonts w:ascii="Arial" w:eastAsia="MS Mincho" w:hAnsi="Arial"/>
          <w:sz w:val="22"/>
          <w:szCs w:val="22"/>
        </w:rPr>
        <w:t>built in</w:t>
      </w:r>
      <w:proofErr w:type="gramEnd"/>
      <w:r w:rsidRPr="003819A0">
        <w:rPr>
          <w:rFonts w:ascii="Arial" w:eastAsia="MS Mincho" w:hAnsi="Arial"/>
          <w:sz w:val="22"/>
          <w:szCs w:val="22"/>
        </w:rPr>
        <w:t xml:space="preserve"> safety shutoff and alarm.</w:t>
      </w:r>
    </w:p>
    <w:p w14:paraId="2DE8B3BB" w14:textId="77777777" w:rsidR="00DB6B9C" w:rsidRPr="003819A0" w:rsidRDefault="00DB6B9C" w:rsidP="00BA29F4">
      <w:pPr>
        <w:numPr>
          <w:ilvl w:val="0"/>
          <w:numId w:val="103"/>
        </w:numPr>
        <w:tabs>
          <w:tab w:val="left" w:pos="1080"/>
        </w:tabs>
        <w:ind w:right="720"/>
        <w:rPr>
          <w:rFonts w:ascii="Arial" w:eastAsia="MS Mincho" w:hAnsi="Arial"/>
          <w:sz w:val="22"/>
          <w:szCs w:val="22"/>
        </w:rPr>
      </w:pPr>
      <w:r w:rsidRPr="003819A0">
        <w:rPr>
          <w:rFonts w:ascii="Arial" w:eastAsia="MS Mincho" w:hAnsi="Arial"/>
          <w:sz w:val="22"/>
          <w:szCs w:val="22"/>
        </w:rPr>
        <w:t>The indoor units shall be equipped with a return air thermistor.</w:t>
      </w:r>
    </w:p>
    <w:p w14:paraId="5343D636" w14:textId="77777777" w:rsidR="00DB6B9C" w:rsidRPr="003819A0" w:rsidRDefault="00DB6B9C" w:rsidP="00BA29F4">
      <w:pPr>
        <w:numPr>
          <w:ilvl w:val="0"/>
          <w:numId w:val="103"/>
        </w:numPr>
        <w:tabs>
          <w:tab w:val="left" w:pos="1080"/>
        </w:tabs>
        <w:ind w:right="720"/>
        <w:rPr>
          <w:rFonts w:ascii="Arial" w:eastAsia="MS Mincho" w:hAnsi="Arial"/>
          <w:sz w:val="22"/>
          <w:szCs w:val="22"/>
        </w:rPr>
      </w:pPr>
      <w:r w:rsidRPr="003819A0">
        <w:rPr>
          <w:rFonts w:ascii="Arial" w:eastAsia="MS Mincho" w:hAnsi="Arial"/>
          <w:sz w:val="22"/>
          <w:szCs w:val="22"/>
        </w:rPr>
        <w:t xml:space="preserve">The indoor unit will be separately powered with 208~230V/1-phase/60Hz. </w:t>
      </w:r>
    </w:p>
    <w:p w14:paraId="6C7DC82E" w14:textId="77777777" w:rsidR="00DB6B9C" w:rsidRPr="003819A0" w:rsidRDefault="00DB6B9C" w:rsidP="00BA29F4">
      <w:pPr>
        <w:numPr>
          <w:ilvl w:val="0"/>
          <w:numId w:val="103"/>
        </w:numPr>
        <w:tabs>
          <w:tab w:val="left" w:pos="1080"/>
        </w:tabs>
        <w:ind w:right="720"/>
        <w:rPr>
          <w:rFonts w:ascii="Arial" w:eastAsia="MS Mincho" w:hAnsi="Arial"/>
          <w:sz w:val="22"/>
          <w:szCs w:val="22"/>
        </w:rPr>
      </w:pPr>
      <w:r w:rsidRPr="003819A0">
        <w:rPr>
          <w:rFonts w:ascii="Arial" w:eastAsia="MS Mincho" w:hAnsi="Arial"/>
          <w:sz w:val="22"/>
          <w:szCs w:val="22"/>
        </w:rPr>
        <w:t>The voltage range will be 253 volts maximum and 187 volts minimum.</w:t>
      </w:r>
    </w:p>
    <w:p w14:paraId="30758280" w14:textId="77777777" w:rsidR="00DB6B9C" w:rsidRPr="003819A0" w:rsidRDefault="00DB6B9C" w:rsidP="00BA29F4">
      <w:pPr>
        <w:numPr>
          <w:ilvl w:val="0"/>
          <w:numId w:val="103"/>
        </w:numPr>
        <w:tabs>
          <w:tab w:val="left" w:pos="1080"/>
        </w:tabs>
        <w:ind w:right="720"/>
        <w:rPr>
          <w:rFonts w:ascii="Arial" w:eastAsia="MS Mincho" w:hAnsi="Arial"/>
          <w:sz w:val="22"/>
          <w:szCs w:val="22"/>
        </w:rPr>
      </w:pPr>
      <w:r w:rsidRPr="003819A0">
        <w:rPr>
          <w:rFonts w:ascii="Arial" w:eastAsia="MS Mincho" w:hAnsi="Arial"/>
          <w:sz w:val="22"/>
          <w:szCs w:val="22"/>
        </w:rPr>
        <w:t>To save energy and optimize occupancy comfort, the indoor unit shall be equipped with built in occupancy sensor and surface temperature sensor.</w:t>
      </w:r>
    </w:p>
    <w:p w14:paraId="271C30A8" w14:textId="77777777" w:rsidR="00DB6B9C" w:rsidRPr="003819A0" w:rsidRDefault="00DB6B9C" w:rsidP="00BA29F4">
      <w:pPr>
        <w:numPr>
          <w:ilvl w:val="0"/>
          <w:numId w:val="103"/>
        </w:numPr>
        <w:tabs>
          <w:tab w:val="left" w:pos="1080"/>
        </w:tabs>
        <w:ind w:right="720"/>
        <w:rPr>
          <w:rFonts w:ascii="Arial" w:eastAsia="MS Mincho" w:hAnsi="Arial"/>
          <w:sz w:val="22"/>
          <w:szCs w:val="22"/>
        </w:rPr>
      </w:pPr>
      <w:r w:rsidRPr="003819A0">
        <w:rPr>
          <w:rFonts w:ascii="Arial" w:eastAsia="MS Mincho" w:hAnsi="Arial"/>
          <w:sz w:val="22"/>
          <w:szCs w:val="22"/>
        </w:rPr>
        <w:t>Supplied air shall be directed automatically by four individually controlled louvers.</w:t>
      </w:r>
    </w:p>
    <w:p w14:paraId="7F8373CB" w14:textId="77777777" w:rsidR="00091C73" w:rsidRPr="003819A0" w:rsidRDefault="00091C73" w:rsidP="00620C42">
      <w:pPr>
        <w:numPr>
          <w:ilvl w:val="0"/>
          <w:numId w:val="42"/>
        </w:numPr>
        <w:tabs>
          <w:tab w:val="left" w:pos="1080"/>
          <w:tab w:val="num" w:pos="1440"/>
        </w:tabs>
        <w:ind w:right="720"/>
        <w:rPr>
          <w:rFonts w:ascii="Arial" w:eastAsia="MS Mincho" w:hAnsi="Arial"/>
          <w:sz w:val="22"/>
          <w:szCs w:val="22"/>
        </w:rPr>
      </w:pPr>
      <w:r w:rsidRPr="003819A0">
        <w:rPr>
          <w:rFonts w:ascii="Arial" w:eastAsia="MS Mincho" w:hAnsi="Arial"/>
          <w:sz w:val="22"/>
          <w:szCs w:val="22"/>
        </w:rPr>
        <w:t>Unit Cabinet:</w:t>
      </w:r>
    </w:p>
    <w:p w14:paraId="70FE3FFC" w14:textId="77777777" w:rsidR="00DB6B9C" w:rsidRPr="003819A0" w:rsidRDefault="00DB6B9C" w:rsidP="00BA29F4">
      <w:pPr>
        <w:numPr>
          <w:ilvl w:val="0"/>
          <w:numId w:val="104"/>
        </w:numPr>
        <w:tabs>
          <w:tab w:val="left" w:pos="1080"/>
        </w:tabs>
        <w:ind w:right="720"/>
        <w:rPr>
          <w:rFonts w:ascii="Arial" w:eastAsia="MS Mincho" w:hAnsi="Arial"/>
          <w:sz w:val="22"/>
          <w:szCs w:val="22"/>
        </w:rPr>
      </w:pPr>
      <w:r w:rsidRPr="003819A0">
        <w:rPr>
          <w:rFonts w:ascii="Arial" w:eastAsia="MS Mincho" w:hAnsi="Arial"/>
          <w:sz w:val="22"/>
          <w:szCs w:val="22"/>
        </w:rPr>
        <w:t xml:space="preserve">The cabinet shall be </w:t>
      </w:r>
      <w:proofErr w:type="gramStart"/>
      <w:r w:rsidRPr="003819A0">
        <w:rPr>
          <w:rFonts w:ascii="Arial" w:eastAsia="MS Mincho" w:hAnsi="Arial"/>
          <w:sz w:val="22"/>
          <w:szCs w:val="22"/>
        </w:rPr>
        <w:t>space saving</w:t>
      </w:r>
      <w:proofErr w:type="gramEnd"/>
      <w:r w:rsidRPr="003819A0">
        <w:rPr>
          <w:rFonts w:ascii="Arial" w:eastAsia="MS Mincho" w:hAnsi="Arial"/>
          <w:sz w:val="22"/>
          <w:szCs w:val="22"/>
        </w:rPr>
        <w:t xml:space="preserve"> and shall be located </w:t>
      </w:r>
      <w:proofErr w:type="gramStart"/>
      <w:r w:rsidRPr="003819A0">
        <w:rPr>
          <w:rFonts w:ascii="Arial" w:eastAsia="MS Mincho" w:hAnsi="Arial"/>
          <w:sz w:val="22"/>
          <w:szCs w:val="22"/>
        </w:rPr>
        <w:t>into</w:t>
      </w:r>
      <w:proofErr w:type="gramEnd"/>
      <w:r w:rsidRPr="003819A0">
        <w:rPr>
          <w:rFonts w:ascii="Arial" w:eastAsia="MS Mincho" w:hAnsi="Arial"/>
          <w:sz w:val="22"/>
          <w:szCs w:val="22"/>
        </w:rPr>
        <w:t xml:space="preserve"> the ceiling.</w:t>
      </w:r>
    </w:p>
    <w:p w14:paraId="64E98F85" w14:textId="77777777" w:rsidR="00DB6B9C" w:rsidRPr="003819A0" w:rsidRDefault="00DB6B9C" w:rsidP="00BA29F4">
      <w:pPr>
        <w:numPr>
          <w:ilvl w:val="0"/>
          <w:numId w:val="104"/>
        </w:numPr>
        <w:tabs>
          <w:tab w:val="left" w:pos="1080"/>
        </w:tabs>
        <w:ind w:right="720"/>
        <w:rPr>
          <w:rFonts w:ascii="Arial" w:eastAsia="MS Mincho" w:hAnsi="Arial"/>
          <w:sz w:val="22"/>
          <w:szCs w:val="22"/>
        </w:rPr>
      </w:pPr>
      <w:r w:rsidRPr="003819A0">
        <w:rPr>
          <w:rFonts w:ascii="Arial" w:eastAsia="MS Mincho" w:hAnsi="Arial"/>
          <w:sz w:val="22"/>
          <w:szCs w:val="22"/>
        </w:rPr>
        <w:t>Four auto-adjusted louvers shall be available to choose, which include standard, draft prevention and ceiling stain prevention.</w:t>
      </w:r>
    </w:p>
    <w:p w14:paraId="6F33CD96" w14:textId="77777777" w:rsidR="00DB6B9C" w:rsidRPr="003819A0" w:rsidRDefault="00DB6B9C" w:rsidP="00BA29F4">
      <w:pPr>
        <w:numPr>
          <w:ilvl w:val="0"/>
          <w:numId w:val="104"/>
        </w:numPr>
        <w:tabs>
          <w:tab w:val="left" w:pos="1080"/>
        </w:tabs>
        <w:ind w:right="720"/>
        <w:rPr>
          <w:rFonts w:ascii="Arial" w:eastAsia="MS Mincho" w:hAnsi="Arial"/>
          <w:sz w:val="22"/>
          <w:szCs w:val="22"/>
        </w:rPr>
      </w:pPr>
      <w:r w:rsidRPr="003819A0">
        <w:rPr>
          <w:rFonts w:ascii="Arial" w:eastAsia="MS Mincho" w:hAnsi="Arial"/>
          <w:sz w:val="22"/>
          <w:szCs w:val="22"/>
        </w:rPr>
        <w:t>The airflow of the unit shall have the ability to shut down outlets with multiple patterns allowing for simpler installation in irregular spaces.</w:t>
      </w:r>
    </w:p>
    <w:p w14:paraId="3162DF64" w14:textId="77777777" w:rsidR="00DB6B9C" w:rsidRPr="003819A0" w:rsidRDefault="00DB6B9C" w:rsidP="00BA29F4">
      <w:pPr>
        <w:numPr>
          <w:ilvl w:val="0"/>
          <w:numId w:val="104"/>
        </w:numPr>
        <w:tabs>
          <w:tab w:val="left" w:pos="1080"/>
        </w:tabs>
        <w:ind w:right="720"/>
        <w:rPr>
          <w:rFonts w:ascii="Arial" w:eastAsia="MS Mincho" w:hAnsi="Arial"/>
          <w:sz w:val="22"/>
          <w:szCs w:val="22"/>
        </w:rPr>
      </w:pPr>
      <w:r w:rsidRPr="003819A0">
        <w:rPr>
          <w:rFonts w:ascii="Arial" w:eastAsia="MS Mincho" w:hAnsi="Arial"/>
          <w:sz w:val="22"/>
          <w:szCs w:val="22"/>
        </w:rPr>
        <w:t xml:space="preserve">Fresh air intake shall be possible by way of Daikin’s optional fresh air intake kit. </w:t>
      </w:r>
    </w:p>
    <w:p w14:paraId="3920C862" w14:textId="77777777" w:rsidR="00DB6B9C" w:rsidRPr="003819A0" w:rsidRDefault="00DB6B9C" w:rsidP="00BA29F4">
      <w:pPr>
        <w:numPr>
          <w:ilvl w:val="0"/>
          <w:numId w:val="104"/>
        </w:numPr>
        <w:tabs>
          <w:tab w:val="left" w:pos="1080"/>
        </w:tabs>
        <w:ind w:right="720"/>
        <w:rPr>
          <w:rFonts w:ascii="Arial" w:eastAsia="MS Mincho" w:hAnsi="Arial"/>
          <w:sz w:val="22"/>
          <w:szCs w:val="22"/>
        </w:rPr>
      </w:pPr>
      <w:r w:rsidRPr="003819A0">
        <w:rPr>
          <w:rFonts w:ascii="Arial" w:eastAsia="MS Mincho" w:hAnsi="Arial"/>
          <w:sz w:val="22"/>
          <w:szCs w:val="22"/>
        </w:rPr>
        <w:t>A branch duct knockout shall exist for branch ducting of supply air.</w:t>
      </w:r>
    </w:p>
    <w:p w14:paraId="39B43543" w14:textId="77777777" w:rsidR="00DB6B9C" w:rsidRPr="003819A0" w:rsidRDefault="00DB6B9C" w:rsidP="00BA29F4">
      <w:pPr>
        <w:numPr>
          <w:ilvl w:val="0"/>
          <w:numId w:val="104"/>
        </w:numPr>
        <w:tabs>
          <w:tab w:val="left" w:pos="1080"/>
        </w:tabs>
        <w:ind w:right="720"/>
        <w:rPr>
          <w:rFonts w:ascii="Arial" w:eastAsia="MS Mincho" w:hAnsi="Arial"/>
          <w:sz w:val="22"/>
          <w:szCs w:val="22"/>
        </w:rPr>
      </w:pPr>
      <w:r w:rsidRPr="003819A0">
        <w:rPr>
          <w:rFonts w:ascii="Arial" w:eastAsia="MS Mincho" w:hAnsi="Arial"/>
          <w:sz w:val="22"/>
          <w:szCs w:val="22"/>
        </w:rPr>
        <w:t>The cabinet shall be constructed with sound absorbing foamed polystyrene and polyethylene insulation.</w:t>
      </w:r>
    </w:p>
    <w:p w14:paraId="516C2720" w14:textId="77777777" w:rsidR="00DB6B9C" w:rsidRPr="003819A0" w:rsidRDefault="00DB6B9C" w:rsidP="00BA29F4">
      <w:pPr>
        <w:numPr>
          <w:ilvl w:val="0"/>
          <w:numId w:val="104"/>
        </w:numPr>
        <w:tabs>
          <w:tab w:val="left" w:pos="1080"/>
        </w:tabs>
        <w:ind w:right="720"/>
        <w:rPr>
          <w:rFonts w:ascii="Arial" w:eastAsia="MS Mincho" w:hAnsi="Arial"/>
          <w:sz w:val="22"/>
          <w:szCs w:val="22"/>
        </w:rPr>
      </w:pPr>
      <w:r w:rsidRPr="003819A0">
        <w:rPr>
          <w:rFonts w:ascii="Arial" w:eastAsia="MS Mincho" w:hAnsi="Arial"/>
          <w:sz w:val="22"/>
          <w:szCs w:val="22"/>
        </w:rPr>
        <w:t>Optional high efficiency air filters are available for each model unit.</w:t>
      </w:r>
    </w:p>
    <w:p w14:paraId="3D25E405" w14:textId="77777777" w:rsidR="00DB6B9C" w:rsidRPr="003819A0" w:rsidRDefault="00DB6B9C" w:rsidP="00BA29F4">
      <w:pPr>
        <w:numPr>
          <w:ilvl w:val="0"/>
          <w:numId w:val="105"/>
        </w:numPr>
        <w:ind w:right="720"/>
        <w:rPr>
          <w:rFonts w:ascii="Arial" w:eastAsia="MS Mincho" w:hAnsi="Arial"/>
          <w:sz w:val="22"/>
          <w:szCs w:val="22"/>
        </w:rPr>
      </w:pPr>
      <w:r w:rsidRPr="003819A0">
        <w:rPr>
          <w:rFonts w:ascii="Arial" w:eastAsia="MS Mincho" w:hAnsi="Arial"/>
          <w:sz w:val="22"/>
          <w:szCs w:val="22"/>
        </w:rPr>
        <w:t>Fan:</w:t>
      </w:r>
    </w:p>
    <w:p w14:paraId="71A97525" w14:textId="77777777" w:rsidR="00DB6B9C" w:rsidRPr="003819A0" w:rsidRDefault="00DB6B9C" w:rsidP="00BA29F4">
      <w:pPr>
        <w:numPr>
          <w:ilvl w:val="0"/>
          <w:numId w:val="106"/>
        </w:numPr>
        <w:ind w:right="720"/>
        <w:rPr>
          <w:rFonts w:ascii="Arial" w:eastAsia="MS Mincho" w:hAnsi="Arial" w:cs="Arial"/>
          <w:sz w:val="22"/>
          <w:szCs w:val="22"/>
        </w:rPr>
      </w:pPr>
      <w:r w:rsidRPr="003819A0">
        <w:rPr>
          <w:rFonts w:ascii="Arial" w:eastAsia="MS Mincho" w:hAnsi="Arial" w:cs="Arial"/>
          <w:sz w:val="22"/>
          <w:szCs w:val="22"/>
        </w:rPr>
        <w:t>The</w:t>
      </w:r>
      <w:r w:rsidRPr="003819A0">
        <w:t xml:space="preserve"> </w:t>
      </w:r>
      <w:r w:rsidRPr="003819A0">
        <w:rPr>
          <w:rFonts w:ascii="Arial" w:eastAsia="MS Mincho" w:hAnsi="Arial" w:cs="Arial"/>
          <w:sz w:val="22"/>
          <w:szCs w:val="22"/>
        </w:rPr>
        <w:t xml:space="preserve">fan shall be direct-drive DC (ECM) type fan, statically and dynamically balanced impeller with three fan speeds available. </w:t>
      </w:r>
    </w:p>
    <w:p w14:paraId="0D000AC6" w14:textId="77777777" w:rsidR="00DB6B9C" w:rsidRPr="003819A0" w:rsidRDefault="00DB6B9C" w:rsidP="00BA29F4">
      <w:pPr>
        <w:numPr>
          <w:ilvl w:val="0"/>
          <w:numId w:val="106"/>
        </w:numPr>
        <w:ind w:right="720"/>
        <w:rPr>
          <w:rFonts w:ascii="Arial" w:eastAsia="MS Mincho" w:hAnsi="Arial" w:cs="Arial"/>
          <w:sz w:val="22"/>
          <w:szCs w:val="22"/>
        </w:rPr>
      </w:pPr>
      <w:r w:rsidRPr="003819A0">
        <w:rPr>
          <w:rFonts w:ascii="Arial" w:eastAsia="MS Mincho" w:hAnsi="Arial" w:cs="Arial"/>
          <w:sz w:val="22"/>
          <w:szCs w:val="22"/>
        </w:rPr>
        <w:t>The fan motor shall operate on 208/230 volts, 1 phase, 60 hertz with a motor output range from 0.08 to 0.16 HP.</w:t>
      </w:r>
    </w:p>
    <w:p w14:paraId="55AA0AFF" w14:textId="77777777" w:rsidR="00DB6B9C" w:rsidRPr="003819A0" w:rsidRDefault="00DB6B9C" w:rsidP="00BA29F4">
      <w:pPr>
        <w:numPr>
          <w:ilvl w:val="0"/>
          <w:numId w:val="106"/>
        </w:numPr>
        <w:ind w:right="720"/>
        <w:rPr>
          <w:rFonts w:ascii="Arial" w:eastAsia="MS Mincho" w:hAnsi="Arial" w:cs="Arial"/>
          <w:sz w:val="22"/>
          <w:szCs w:val="22"/>
        </w:rPr>
      </w:pPr>
      <w:r w:rsidRPr="003819A0">
        <w:rPr>
          <w:rFonts w:ascii="Arial" w:eastAsia="MS Mincho" w:hAnsi="Arial" w:cs="Arial"/>
          <w:sz w:val="22"/>
          <w:szCs w:val="22"/>
        </w:rPr>
        <w:t>The airflow rate shall be available in three manual settings.</w:t>
      </w:r>
    </w:p>
    <w:p w14:paraId="7774B3E5" w14:textId="77777777" w:rsidR="00DB6B9C" w:rsidRPr="003819A0" w:rsidRDefault="00DB6B9C" w:rsidP="00BA29F4">
      <w:pPr>
        <w:numPr>
          <w:ilvl w:val="0"/>
          <w:numId w:val="106"/>
        </w:numPr>
        <w:tabs>
          <w:tab w:val="left" w:pos="1080"/>
        </w:tabs>
        <w:ind w:right="720"/>
        <w:rPr>
          <w:rFonts w:ascii="Arial" w:eastAsia="MS Mincho" w:hAnsi="Arial"/>
          <w:sz w:val="22"/>
          <w:szCs w:val="22"/>
        </w:rPr>
      </w:pPr>
      <w:r w:rsidRPr="003819A0">
        <w:rPr>
          <w:rFonts w:ascii="Arial" w:eastAsia="MS Mincho" w:hAnsi="Arial"/>
          <w:sz w:val="22"/>
          <w:szCs w:val="22"/>
        </w:rPr>
        <w:t xml:space="preserve">The DC fan shall be able to automatically adjust the fan speed in 5 speeds based on the space load. </w:t>
      </w:r>
    </w:p>
    <w:p w14:paraId="53266189" w14:textId="77777777" w:rsidR="00DB6B9C" w:rsidRPr="003819A0" w:rsidRDefault="00DB6B9C" w:rsidP="00BA29F4">
      <w:pPr>
        <w:numPr>
          <w:ilvl w:val="0"/>
          <w:numId w:val="106"/>
        </w:numPr>
        <w:ind w:right="720"/>
        <w:rPr>
          <w:rFonts w:ascii="Arial" w:eastAsia="MS Mincho" w:hAnsi="Arial" w:cs="Arial"/>
          <w:sz w:val="22"/>
          <w:szCs w:val="22"/>
        </w:rPr>
      </w:pPr>
      <w:r w:rsidRPr="003819A0">
        <w:rPr>
          <w:rFonts w:ascii="Arial" w:eastAsia="MS Mincho" w:hAnsi="Arial" w:cs="Arial"/>
          <w:sz w:val="22"/>
          <w:szCs w:val="22"/>
        </w:rPr>
        <w:lastRenderedPageBreak/>
        <w:t>The fan motor shall be equipped as standard with adjustable external static pressure (ESP) settings to allow operation with the high efficiency air filter options.</w:t>
      </w:r>
    </w:p>
    <w:p w14:paraId="02789CAA" w14:textId="77777777" w:rsidR="00DB6B9C" w:rsidRPr="003819A0" w:rsidRDefault="00DB6B9C" w:rsidP="00BA29F4">
      <w:pPr>
        <w:numPr>
          <w:ilvl w:val="0"/>
          <w:numId w:val="106"/>
        </w:numPr>
        <w:ind w:right="720"/>
        <w:rPr>
          <w:rFonts w:ascii="Arial" w:eastAsia="MS Mincho" w:hAnsi="Arial" w:cs="Arial"/>
          <w:sz w:val="22"/>
          <w:szCs w:val="22"/>
        </w:rPr>
      </w:pPr>
      <w:r w:rsidRPr="003819A0">
        <w:rPr>
          <w:rFonts w:ascii="Arial" w:eastAsia="MS Mincho" w:hAnsi="Arial" w:cs="Arial"/>
          <w:sz w:val="22"/>
          <w:szCs w:val="22"/>
        </w:rPr>
        <w:t>The fan motor shall be thermally protected.</w:t>
      </w:r>
    </w:p>
    <w:p w14:paraId="681EDBB4" w14:textId="77777777" w:rsidR="00DB6B9C" w:rsidRPr="003819A0" w:rsidRDefault="00DB6B9C" w:rsidP="00BA29F4">
      <w:pPr>
        <w:numPr>
          <w:ilvl w:val="0"/>
          <w:numId w:val="105"/>
        </w:numPr>
        <w:ind w:right="720"/>
        <w:rPr>
          <w:rFonts w:ascii="Arial" w:eastAsia="MS Mincho" w:hAnsi="Arial"/>
          <w:sz w:val="22"/>
          <w:szCs w:val="22"/>
        </w:rPr>
      </w:pPr>
      <w:r w:rsidRPr="003819A0">
        <w:rPr>
          <w:rFonts w:ascii="Arial" w:eastAsia="MS Mincho" w:hAnsi="Arial"/>
          <w:sz w:val="22"/>
          <w:szCs w:val="22"/>
        </w:rPr>
        <w:t>Filter:</w:t>
      </w:r>
    </w:p>
    <w:p w14:paraId="02DF8035" w14:textId="77777777" w:rsidR="00DB6B9C" w:rsidRPr="003819A0" w:rsidRDefault="00DB6B9C" w:rsidP="00BA29F4">
      <w:pPr>
        <w:numPr>
          <w:ilvl w:val="0"/>
          <w:numId w:val="107"/>
        </w:numPr>
        <w:tabs>
          <w:tab w:val="left" w:pos="1080"/>
        </w:tabs>
        <w:ind w:right="720"/>
        <w:rPr>
          <w:rFonts w:ascii="Arial" w:eastAsia="MS Mincho" w:hAnsi="Arial"/>
          <w:sz w:val="22"/>
          <w:szCs w:val="22"/>
        </w:rPr>
      </w:pPr>
      <w:r w:rsidRPr="003819A0">
        <w:rPr>
          <w:rFonts w:ascii="Arial" w:eastAsia="MS Mincho" w:hAnsi="Arial" w:cs="Arial"/>
          <w:sz w:val="22"/>
          <w:szCs w:val="22"/>
        </w:rPr>
        <w:t>The return air shall be filtered by means of a washable long-life filter with mildew proof resin and antibacterial treatment.</w:t>
      </w:r>
    </w:p>
    <w:p w14:paraId="53462661" w14:textId="77777777" w:rsidR="00DB6B9C" w:rsidRPr="003819A0" w:rsidRDefault="00DB6B9C" w:rsidP="00BA29F4">
      <w:pPr>
        <w:numPr>
          <w:ilvl w:val="0"/>
          <w:numId w:val="107"/>
        </w:numPr>
        <w:tabs>
          <w:tab w:val="left" w:pos="1080"/>
        </w:tabs>
        <w:ind w:right="720"/>
        <w:rPr>
          <w:rFonts w:ascii="Arial" w:eastAsia="MS Mincho" w:hAnsi="Arial"/>
          <w:sz w:val="22"/>
          <w:szCs w:val="22"/>
        </w:rPr>
      </w:pPr>
      <w:r w:rsidRPr="003819A0">
        <w:rPr>
          <w:rFonts w:ascii="Arial" w:eastAsia="MS Mincho" w:hAnsi="Arial" w:cs="Arial"/>
          <w:sz w:val="22"/>
          <w:szCs w:val="22"/>
        </w:rPr>
        <w:t>Optional high efficiency disposable air filters shall be available.</w:t>
      </w:r>
    </w:p>
    <w:p w14:paraId="453B28C3" w14:textId="77777777" w:rsidR="00DB6B9C" w:rsidRPr="003819A0" w:rsidRDefault="00DB6B9C" w:rsidP="00BA29F4">
      <w:pPr>
        <w:numPr>
          <w:ilvl w:val="0"/>
          <w:numId w:val="107"/>
        </w:numPr>
        <w:ind w:right="720"/>
        <w:rPr>
          <w:rFonts w:ascii="Arial" w:eastAsia="MS Mincho" w:hAnsi="Arial" w:cs="Arial"/>
          <w:sz w:val="22"/>
          <w:szCs w:val="22"/>
        </w:rPr>
      </w:pPr>
      <w:r w:rsidRPr="003819A0">
        <w:rPr>
          <w:rFonts w:ascii="Arial" w:eastAsia="MS Mincho" w:hAnsi="Arial" w:cs="Arial"/>
          <w:sz w:val="22"/>
          <w:szCs w:val="22"/>
        </w:rPr>
        <w:t>Optional Self-Cleaning Filter Panel, which performs automatic filter cleaning up to once a day, with dust collection box that indicates when to be emptied.</w:t>
      </w:r>
    </w:p>
    <w:p w14:paraId="0997A34D" w14:textId="77777777" w:rsidR="00DB6B9C" w:rsidRPr="003819A0" w:rsidRDefault="00DB6B9C" w:rsidP="00BA29F4">
      <w:pPr>
        <w:numPr>
          <w:ilvl w:val="0"/>
          <w:numId w:val="105"/>
        </w:numPr>
        <w:ind w:right="720"/>
        <w:rPr>
          <w:rFonts w:ascii="Arial" w:eastAsia="MS Mincho" w:hAnsi="Arial"/>
          <w:sz w:val="22"/>
          <w:szCs w:val="22"/>
        </w:rPr>
      </w:pPr>
      <w:r w:rsidRPr="003819A0">
        <w:rPr>
          <w:rFonts w:ascii="Arial" w:eastAsia="MS Mincho" w:hAnsi="Arial"/>
          <w:sz w:val="22"/>
          <w:szCs w:val="22"/>
        </w:rPr>
        <w:t>Coil:</w:t>
      </w:r>
    </w:p>
    <w:p w14:paraId="19606803" w14:textId="77777777" w:rsidR="00DB6B9C" w:rsidRPr="003819A0" w:rsidRDefault="00DB6B9C" w:rsidP="00BA29F4">
      <w:pPr>
        <w:numPr>
          <w:ilvl w:val="0"/>
          <w:numId w:val="108"/>
        </w:numPr>
        <w:tabs>
          <w:tab w:val="left" w:pos="1080"/>
        </w:tabs>
        <w:ind w:right="720"/>
        <w:rPr>
          <w:rFonts w:ascii="Arial" w:eastAsia="MS Mincho" w:hAnsi="Arial" w:cs="Arial"/>
          <w:sz w:val="22"/>
          <w:szCs w:val="22"/>
        </w:rPr>
      </w:pPr>
      <w:r w:rsidRPr="003819A0">
        <w:rPr>
          <w:rFonts w:ascii="Arial" w:eastAsia="MS Mincho" w:hAnsi="Arial" w:cs="Arial"/>
          <w:sz w:val="22"/>
          <w:szCs w:val="22"/>
        </w:rPr>
        <w:t>Coils shall be of the direct expansion type constructed from copper tubes expanded into aluminum fins to form a mechanical bond.</w:t>
      </w:r>
    </w:p>
    <w:p w14:paraId="228306EB" w14:textId="77777777" w:rsidR="00DB6B9C" w:rsidRPr="003819A0" w:rsidRDefault="00DB6B9C" w:rsidP="00BA29F4">
      <w:pPr>
        <w:numPr>
          <w:ilvl w:val="0"/>
          <w:numId w:val="108"/>
        </w:numPr>
        <w:tabs>
          <w:tab w:val="left" w:pos="1080"/>
        </w:tabs>
        <w:ind w:right="720"/>
        <w:rPr>
          <w:rFonts w:ascii="Arial" w:eastAsia="MS Mincho" w:hAnsi="Arial" w:cs="Arial"/>
          <w:sz w:val="22"/>
          <w:szCs w:val="22"/>
        </w:rPr>
      </w:pPr>
      <w:r w:rsidRPr="003819A0">
        <w:rPr>
          <w:rFonts w:ascii="Arial" w:eastAsia="MS Mincho" w:hAnsi="Arial" w:cs="Arial"/>
          <w:sz w:val="22"/>
          <w:szCs w:val="22"/>
        </w:rPr>
        <w:t>The coil shall be of a waffle louver fin and high heat exchange, rifled bore tube design to ensure highly efficient performance.</w:t>
      </w:r>
    </w:p>
    <w:p w14:paraId="17AD3852" w14:textId="77777777" w:rsidR="00DB6B9C" w:rsidRPr="003819A0" w:rsidRDefault="00DB6B9C" w:rsidP="00BA29F4">
      <w:pPr>
        <w:numPr>
          <w:ilvl w:val="0"/>
          <w:numId w:val="108"/>
        </w:numPr>
        <w:tabs>
          <w:tab w:val="left" w:pos="1080"/>
        </w:tabs>
        <w:ind w:right="720"/>
        <w:rPr>
          <w:rFonts w:ascii="Arial" w:eastAsia="MS Mincho" w:hAnsi="Arial" w:cs="Arial"/>
          <w:sz w:val="22"/>
          <w:szCs w:val="22"/>
        </w:rPr>
      </w:pPr>
      <w:r w:rsidRPr="003819A0">
        <w:rPr>
          <w:rFonts w:ascii="Arial" w:eastAsia="MS Mincho" w:hAnsi="Arial" w:cs="Arial"/>
          <w:color w:val="000000"/>
          <w:sz w:val="22"/>
          <w:szCs w:val="22"/>
        </w:rPr>
        <w:t>The coil shall be a 2, or 3-row cross fin copper evaporator coil with up to 21 FPI design completely factory tested.</w:t>
      </w:r>
    </w:p>
    <w:p w14:paraId="6B56582F" w14:textId="77777777" w:rsidR="00DB6B9C" w:rsidRPr="003819A0" w:rsidRDefault="00DB6B9C" w:rsidP="00BA29F4">
      <w:pPr>
        <w:numPr>
          <w:ilvl w:val="0"/>
          <w:numId w:val="108"/>
        </w:numPr>
        <w:ind w:right="720"/>
        <w:rPr>
          <w:rFonts w:ascii="Arial" w:eastAsia="MS Mincho" w:hAnsi="Arial" w:cs="Arial"/>
          <w:sz w:val="22"/>
          <w:szCs w:val="22"/>
        </w:rPr>
      </w:pPr>
      <w:r w:rsidRPr="003819A0">
        <w:rPr>
          <w:rFonts w:ascii="Arial" w:eastAsia="MS Mincho" w:hAnsi="Arial" w:cs="Arial"/>
          <w:color w:val="000000"/>
          <w:sz w:val="22"/>
          <w:szCs w:val="22"/>
        </w:rPr>
        <w:t xml:space="preserve">The refrigerant connections shall be </w:t>
      </w:r>
      <w:proofErr w:type="gramStart"/>
      <w:r w:rsidRPr="003819A0">
        <w:rPr>
          <w:rFonts w:ascii="Arial" w:eastAsia="MS Mincho" w:hAnsi="Arial" w:cs="Arial"/>
          <w:color w:val="000000"/>
          <w:sz w:val="22"/>
          <w:szCs w:val="22"/>
        </w:rPr>
        <w:t>flare</w:t>
      </w:r>
      <w:proofErr w:type="gramEnd"/>
      <w:r w:rsidRPr="003819A0">
        <w:rPr>
          <w:rFonts w:ascii="Arial" w:eastAsia="MS Mincho" w:hAnsi="Arial" w:cs="Arial"/>
          <w:color w:val="000000"/>
          <w:sz w:val="22"/>
          <w:szCs w:val="22"/>
        </w:rPr>
        <w:t xml:space="preserve"> connections and the condensate will be 1 -1/4 inch outside diameter PVC.</w:t>
      </w:r>
    </w:p>
    <w:p w14:paraId="6A81FE54" w14:textId="77777777" w:rsidR="00DB6B9C" w:rsidRPr="003819A0" w:rsidRDefault="00DB6B9C" w:rsidP="00BA29F4">
      <w:pPr>
        <w:numPr>
          <w:ilvl w:val="0"/>
          <w:numId w:val="108"/>
        </w:numPr>
        <w:ind w:right="720"/>
        <w:rPr>
          <w:rFonts w:ascii="Arial" w:eastAsia="MS Mincho" w:hAnsi="Arial" w:cs="Arial"/>
          <w:sz w:val="22"/>
          <w:szCs w:val="22"/>
        </w:rPr>
      </w:pPr>
      <w:r w:rsidRPr="003819A0">
        <w:rPr>
          <w:rFonts w:ascii="Arial" w:eastAsia="MS Mincho" w:hAnsi="Arial" w:cs="Arial"/>
          <w:color w:val="000000"/>
          <w:sz w:val="22"/>
          <w:szCs w:val="22"/>
        </w:rPr>
        <w:t>A condensate pan with antibacterial treatment shall be located under the coil.</w:t>
      </w:r>
    </w:p>
    <w:p w14:paraId="1806D514" w14:textId="77777777" w:rsidR="00DB6B9C" w:rsidRPr="003819A0" w:rsidRDefault="00DB6B9C" w:rsidP="00BA29F4">
      <w:pPr>
        <w:numPr>
          <w:ilvl w:val="0"/>
          <w:numId w:val="108"/>
        </w:numPr>
        <w:ind w:right="720"/>
        <w:rPr>
          <w:rFonts w:ascii="Arial" w:eastAsia="MS Mincho" w:hAnsi="Arial" w:cs="Arial"/>
          <w:sz w:val="22"/>
          <w:szCs w:val="22"/>
        </w:rPr>
      </w:pPr>
      <w:r w:rsidRPr="003819A0">
        <w:rPr>
          <w:rFonts w:ascii="Arial" w:eastAsia="MS Mincho" w:hAnsi="Arial" w:cs="Arial"/>
          <w:color w:val="000000"/>
          <w:sz w:val="22"/>
          <w:szCs w:val="22"/>
        </w:rPr>
        <w:t>A thermistor will be located on the liquid and gas line.</w:t>
      </w:r>
    </w:p>
    <w:p w14:paraId="59291DB5" w14:textId="77777777" w:rsidR="00DB6B9C" w:rsidRPr="003819A0" w:rsidRDefault="00DB6B9C" w:rsidP="00BA29F4">
      <w:pPr>
        <w:numPr>
          <w:ilvl w:val="0"/>
          <w:numId w:val="105"/>
        </w:numPr>
        <w:ind w:right="720"/>
        <w:rPr>
          <w:rFonts w:ascii="Arial" w:eastAsia="MS Mincho" w:hAnsi="Arial"/>
          <w:sz w:val="22"/>
          <w:szCs w:val="22"/>
        </w:rPr>
      </w:pPr>
      <w:r w:rsidRPr="003819A0">
        <w:rPr>
          <w:rFonts w:ascii="Arial" w:eastAsia="MS Mincho" w:hAnsi="Arial"/>
          <w:sz w:val="22"/>
          <w:szCs w:val="22"/>
        </w:rPr>
        <w:t>Electrical:</w:t>
      </w:r>
    </w:p>
    <w:p w14:paraId="1965807F" w14:textId="77777777" w:rsidR="00DB6B9C" w:rsidRPr="003819A0" w:rsidRDefault="00DB6B9C" w:rsidP="00BA29F4">
      <w:pPr>
        <w:numPr>
          <w:ilvl w:val="0"/>
          <w:numId w:val="109"/>
        </w:numPr>
        <w:tabs>
          <w:tab w:val="left" w:pos="900"/>
        </w:tabs>
        <w:ind w:right="720"/>
        <w:rPr>
          <w:rFonts w:ascii="Arial" w:eastAsia="MS Mincho" w:hAnsi="Arial" w:cs="Arial"/>
          <w:sz w:val="22"/>
          <w:szCs w:val="22"/>
        </w:rPr>
      </w:pPr>
      <w:r w:rsidRPr="003819A0">
        <w:rPr>
          <w:rFonts w:ascii="Arial" w:eastAsia="MS Mincho" w:hAnsi="Arial" w:cs="Arial"/>
          <w:sz w:val="22"/>
          <w:szCs w:val="22"/>
        </w:rPr>
        <w:t>A separate power supply will be required of 208/230 volts, 1 phase, 60 hertz. The acceptable voltage range shall be 187 to 253 volts.</w:t>
      </w:r>
    </w:p>
    <w:p w14:paraId="65FF5682" w14:textId="6E9C8C48" w:rsidR="00DB6B9C" w:rsidRPr="003819A0" w:rsidRDefault="00DB6B9C" w:rsidP="00BA29F4">
      <w:pPr>
        <w:numPr>
          <w:ilvl w:val="0"/>
          <w:numId w:val="109"/>
        </w:numPr>
        <w:tabs>
          <w:tab w:val="left" w:pos="900"/>
        </w:tabs>
        <w:ind w:right="720"/>
        <w:rPr>
          <w:rFonts w:ascii="Arial" w:eastAsia="MS Mincho" w:hAnsi="Arial" w:cs="Arial"/>
          <w:sz w:val="22"/>
          <w:szCs w:val="22"/>
        </w:rPr>
      </w:pPr>
      <w:r w:rsidRPr="003819A0">
        <w:rPr>
          <w:rFonts w:ascii="Arial" w:eastAsia="MS Mincho" w:hAnsi="Arial" w:cs="Arial"/>
          <w:sz w:val="22"/>
          <w:szCs w:val="22"/>
        </w:rPr>
        <w:t>Transmission (control) wiring between the indoor and outdoor unit shall be a maximum of 3,280 feet.</w:t>
      </w:r>
    </w:p>
    <w:p w14:paraId="0FA6B948" w14:textId="77777777" w:rsidR="00DB6B9C" w:rsidRPr="003819A0" w:rsidRDefault="00DB6B9C" w:rsidP="00BA29F4">
      <w:pPr>
        <w:numPr>
          <w:ilvl w:val="0"/>
          <w:numId w:val="109"/>
        </w:numPr>
        <w:tabs>
          <w:tab w:val="left" w:pos="900"/>
        </w:tabs>
        <w:ind w:right="720"/>
        <w:rPr>
          <w:rFonts w:ascii="Arial" w:eastAsia="MS Mincho" w:hAnsi="Arial" w:cs="Arial"/>
          <w:sz w:val="22"/>
          <w:szCs w:val="22"/>
        </w:rPr>
      </w:pPr>
      <w:r w:rsidRPr="003819A0">
        <w:rPr>
          <w:rFonts w:ascii="Arial" w:eastAsia="MS Mincho" w:hAnsi="Arial" w:cs="Arial"/>
          <w:sz w:val="22"/>
          <w:szCs w:val="22"/>
        </w:rPr>
        <w:t>Transmission (control) wiring between the indoor unit and remote controller shall be a maximum distance of 1,640 feet.</w:t>
      </w:r>
    </w:p>
    <w:p w14:paraId="0A1EC2E5" w14:textId="77777777" w:rsidR="00DB6B9C" w:rsidRPr="003819A0" w:rsidRDefault="00DB6B9C" w:rsidP="00BA29F4">
      <w:pPr>
        <w:numPr>
          <w:ilvl w:val="0"/>
          <w:numId w:val="105"/>
        </w:numPr>
        <w:ind w:right="720"/>
        <w:rPr>
          <w:rFonts w:ascii="Arial" w:eastAsia="MS Mincho" w:hAnsi="Arial"/>
          <w:sz w:val="22"/>
          <w:szCs w:val="22"/>
        </w:rPr>
      </w:pPr>
      <w:r w:rsidRPr="003819A0">
        <w:rPr>
          <w:rFonts w:ascii="Arial" w:eastAsia="MS Mincho" w:hAnsi="Arial"/>
          <w:sz w:val="22"/>
          <w:szCs w:val="22"/>
        </w:rPr>
        <w:t>Control:</w:t>
      </w:r>
    </w:p>
    <w:p w14:paraId="59278675" w14:textId="77777777" w:rsidR="00DB6B9C" w:rsidRPr="003819A0" w:rsidRDefault="00DB6B9C" w:rsidP="00BA29F4">
      <w:pPr>
        <w:numPr>
          <w:ilvl w:val="0"/>
          <w:numId w:val="110"/>
        </w:numPr>
        <w:tabs>
          <w:tab w:val="left" w:pos="900"/>
        </w:tabs>
        <w:ind w:right="720"/>
        <w:rPr>
          <w:rFonts w:ascii="Arial" w:eastAsia="MS Mincho" w:hAnsi="Arial" w:cs="Arial"/>
          <w:sz w:val="22"/>
          <w:szCs w:val="22"/>
        </w:rPr>
      </w:pPr>
      <w:r w:rsidRPr="003819A0">
        <w:rPr>
          <w:rFonts w:ascii="Arial" w:eastAsia="MS Mincho" w:hAnsi="Arial" w:cs="Arial"/>
          <w:sz w:val="22"/>
          <w:szCs w:val="22"/>
        </w:rPr>
        <w:t>The unit shall have controls provided by Daikin to perform input functions necessary to operate the system.</w:t>
      </w:r>
    </w:p>
    <w:p w14:paraId="5C5E2A57" w14:textId="77777777" w:rsidR="00DB6B9C" w:rsidRPr="003819A0" w:rsidRDefault="00DB6B9C" w:rsidP="00BA29F4">
      <w:pPr>
        <w:numPr>
          <w:ilvl w:val="0"/>
          <w:numId w:val="110"/>
        </w:numPr>
        <w:tabs>
          <w:tab w:val="left" w:pos="900"/>
        </w:tabs>
        <w:ind w:right="720"/>
        <w:rPr>
          <w:rFonts w:ascii="Arial" w:eastAsia="MS Mincho" w:hAnsi="Arial" w:cs="Arial"/>
          <w:sz w:val="22"/>
          <w:szCs w:val="22"/>
        </w:rPr>
      </w:pPr>
      <w:r w:rsidRPr="003819A0">
        <w:rPr>
          <w:rFonts w:ascii="Arial" w:eastAsia="MS Mincho" w:hAnsi="Arial" w:cs="Arial"/>
          <w:sz w:val="22"/>
          <w:szCs w:val="22"/>
        </w:rPr>
        <w:t xml:space="preserve">The unit shall be compatible with interfacing with a BMS system via optional </w:t>
      </w:r>
      <w:proofErr w:type="spellStart"/>
      <w:r w:rsidRPr="003819A0">
        <w:rPr>
          <w:rFonts w:ascii="Arial" w:eastAsia="MS Mincho" w:hAnsi="Arial" w:cs="Arial"/>
          <w:sz w:val="22"/>
          <w:szCs w:val="22"/>
        </w:rPr>
        <w:t>LonWorks</w:t>
      </w:r>
      <w:proofErr w:type="spellEnd"/>
      <w:r w:rsidRPr="003819A0">
        <w:rPr>
          <w:rFonts w:ascii="Arial" w:eastAsia="MS Mincho" w:hAnsi="Arial" w:cs="Arial"/>
          <w:sz w:val="22"/>
          <w:szCs w:val="22"/>
        </w:rPr>
        <w:t xml:space="preserve"> or BACnet gateways.  </w:t>
      </w:r>
    </w:p>
    <w:p w14:paraId="238B44C4" w14:textId="77777777" w:rsidR="00DB6B9C" w:rsidRPr="003819A0" w:rsidRDefault="00DB6B9C" w:rsidP="00BA29F4">
      <w:pPr>
        <w:numPr>
          <w:ilvl w:val="0"/>
          <w:numId w:val="110"/>
        </w:numPr>
        <w:tabs>
          <w:tab w:val="left" w:pos="900"/>
        </w:tabs>
        <w:ind w:right="720"/>
        <w:rPr>
          <w:rFonts w:ascii="Arial" w:eastAsia="MS Mincho" w:hAnsi="Arial" w:cs="Arial"/>
          <w:sz w:val="22"/>
          <w:szCs w:val="22"/>
        </w:rPr>
      </w:pPr>
      <w:r w:rsidRPr="003819A0">
        <w:rPr>
          <w:rFonts w:ascii="Arial" w:eastAsia="MS Mincho" w:hAnsi="Arial" w:cs="Arial"/>
          <w:sz w:val="22"/>
          <w:szCs w:val="22"/>
        </w:rPr>
        <w:t xml:space="preserve">The unit shall be compatible with a Daikin Intelligent Touch Manager advanced multi-zone controller. </w:t>
      </w:r>
    </w:p>
    <w:p w14:paraId="30D9E207" w14:textId="21CA8452" w:rsidR="00DB6B9C" w:rsidRPr="003819A0" w:rsidRDefault="00BA29F4" w:rsidP="00BA29F4">
      <w:pPr>
        <w:numPr>
          <w:ilvl w:val="0"/>
          <w:numId w:val="158"/>
        </w:numPr>
        <w:tabs>
          <w:tab w:val="left" w:pos="900"/>
        </w:tabs>
        <w:ind w:right="720"/>
        <w:rPr>
          <w:rFonts w:ascii="Arial" w:eastAsia="MS Mincho" w:hAnsi="Arial" w:cs="Arial"/>
          <w:sz w:val="22"/>
          <w:szCs w:val="22"/>
        </w:rPr>
      </w:pPr>
      <w:r w:rsidRPr="003819A0">
        <w:rPr>
          <w:rFonts w:ascii="Arial" w:eastAsia="MS Mincho" w:hAnsi="Arial" w:cs="Arial"/>
          <w:sz w:val="22"/>
          <w:szCs w:val="22"/>
        </w:rPr>
        <w:t xml:space="preserve"> </w:t>
      </w:r>
      <w:r w:rsidR="00DB6B9C" w:rsidRPr="003819A0">
        <w:rPr>
          <w:rFonts w:ascii="Arial" w:eastAsia="MS Mincho" w:hAnsi="Arial" w:cs="Arial"/>
          <w:sz w:val="22"/>
          <w:szCs w:val="22"/>
        </w:rPr>
        <w:t xml:space="preserve">For the Sensing functions and the optional Self-Cleaning Filter functions, Remote controller </w:t>
      </w:r>
      <w:r w:rsidR="00000000" w:rsidRPr="003819A0">
        <w:rPr>
          <w:rFonts w:ascii="Arial" w:hAnsi="Arial" w:cs="Arial"/>
          <w:sz w:val="22"/>
          <w:szCs w:val="22"/>
        </w:rPr>
        <w:t xml:space="preserve">BRC1NRV71 </w:t>
      </w:r>
      <w:r w:rsidR="00DB6B9C" w:rsidRPr="003819A0">
        <w:rPr>
          <w:rFonts w:ascii="Arial" w:eastAsia="MS Mincho" w:hAnsi="Arial" w:cs="Arial"/>
          <w:sz w:val="22"/>
          <w:szCs w:val="22"/>
          <w:lang w:eastAsia="ja-JP"/>
        </w:rPr>
        <w:t xml:space="preserve">shall be used. </w:t>
      </w:r>
      <w:r w:rsidR="00DB6B9C" w:rsidRPr="003819A0">
        <w:rPr>
          <w:rFonts w:ascii="Arial" w:eastAsia="MS Mincho" w:hAnsi="Arial" w:cs="Arial"/>
          <w:sz w:val="22"/>
          <w:szCs w:val="22"/>
        </w:rPr>
        <w:t>Consult with Daikin prior to applying controls.</w:t>
      </w:r>
    </w:p>
    <w:p w14:paraId="31C103AE" w14:textId="77777777" w:rsidR="00DB6B9C" w:rsidRPr="003819A0" w:rsidRDefault="00DB6B9C" w:rsidP="00BA29F4">
      <w:pPr>
        <w:numPr>
          <w:ilvl w:val="0"/>
          <w:numId w:val="105"/>
        </w:numPr>
        <w:ind w:right="720"/>
        <w:rPr>
          <w:rFonts w:ascii="Arial" w:eastAsia="MS Mincho" w:hAnsi="Arial" w:cs="Arial"/>
          <w:sz w:val="22"/>
          <w:szCs w:val="22"/>
        </w:rPr>
      </w:pPr>
      <w:r w:rsidRPr="003819A0">
        <w:rPr>
          <w:rFonts w:ascii="Arial" w:eastAsia="MS Mincho" w:hAnsi="Arial"/>
          <w:sz w:val="22"/>
          <w:szCs w:val="22"/>
        </w:rPr>
        <w:t>Optional Accessories Available:</w:t>
      </w:r>
    </w:p>
    <w:p w14:paraId="54B6FB95" w14:textId="77777777" w:rsidR="00DB6B9C" w:rsidRPr="003819A0" w:rsidRDefault="00DB6B9C" w:rsidP="00BA29F4">
      <w:pPr>
        <w:numPr>
          <w:ilvl w:val="0"/>
          <w:numId w:val="111"/>
        </w:numPr>
        <w:ind w:right="720"/>
        <w:rPr>
          <w:rFonts w:ascii="Arial" w:eastAsia="MS Mincho" w:hAnsi="Arial" w:cs="Arial"/>
          <w:sz w:val="22"/>
          <w:szCs w:val="22"/>
        </w:rPr>
      </w:pPr>
      <w:r w:rsidRPr="003819A0">
        <w:rPr>
          <w:rFonts w:ascii="Arial" w:eastAsia="MS Mincho" w:hAnsi="Arial" w:cs="Arial"/>
          <w:color w:val="000000"/>
          <w:sz w:val="22"/>
          <w:szCs w:val="22"/>
        </w:rPr>
        <w:t>A high efficiency disposable air filter</w:t>
      </w:r>
      <w:r w:rsidR="00881ACD" w:rsidRPr="003819A0">
        <w:rPr>
          <w:rFonts w:ascii="Arial" w:eastAsia="MS Mincho" w:hAnsi="Arial" w:cs="Arial"/>
          <w:color w:val="000000"/>
          <w:sz w:val="22"/>
          <w:szCs w:val="22"/>
        </w:rPr>
        <w:t xml:space="preserve"> kit</w:t>
      </w:r>
    </w:p>
    <w:p w14:paraId="0ADE6703" w14:textId="77777777" w:rsidR="00DB6B9C" w:rsidRPr="003819A0" w:rsidRDefault="00DB6B9C" w:rsidP="00BA29F4">
      <w:pPr>
        <w:numPr>
          <w:ilvl w:val="0"/>
          <w:numId w:val="111"/>
        </w:numPr>
        <w:ind w:right="720"/>
        <w:rPr>
          <w:rFonts w:ascii="Arial" w:eastAsia="MS Mincho" w:hAnsi="Arial" w:cs="Arial"/>
          <w:sz w:val="22"/>
          <w:szCs w:val="22"/>
        </w:rPr>
      </w:pPr>
      <w:r w:rsidRPr="003819A0">
        <w:rPr>
          <w:rFonts w:ascii="Arial" w:eastAsia="MS Mincho" w:hAnsi="Arial" w:cs="Arial"/>
          <w:sz w:val="22"/>
          <w:szCs w:val="22"/>
        </w:rPr>
        <w:t xml:space="preserve">Air intake </w:t>
      </w:r>
      <w:r w:rsidR="00881ACD" w:rsidRPr="003819A0">
        <w:rPr>
          <w:rFonts w:ascii="Arial" w:eastAsia="MS Mincho" w:hAnsi="Arial" w:cs="Arial"/>
          <w:sz w:val="22"/>
          <w:szCs w:val="22"/>
        </w:rPr>
        <w:t xml:space="preserve">kit </w:t>
      </w:r>
    </w:p>
    <w:p w14:paraId="11229670" w14:textId="77777777" w:rsidR="00DB6B9C" w:rsidRPr="003819A0" w:rsidRDefault="00DB6B9C" w:rsidP="00BA29F4">
      <w:pPr>
        <w:numPr>
          <w:ilvl w:val="0"/>
          <w:numId w:val="111"/>
        </w:numPr>
        <w:ind w:right="720"/>
        <w:rPr>
          <w:rFonts w:ascii="Arial" w:eastAsia="MS Mincho" w:hAnsi="Arial" w:cs="Arial"/>
          <w:sz w:val="22"/>
          <w:szCs w:val="22"/>
        </w:rPr>
      </w:pPr>
      <w:r w:rsidRPr="003819A0">
        <w:rPr>
          <w:rFonts w:ascii="Arial" w:eastAsia="MS Mincho" w:hAnsi="Arial" w:cs="Arial"/>
          <w:sz w:val="22"/>
          <w:szCs w:val="22"/>
        </w:rPr>
        <w:t>Self-Cleaning Filter Panel, which performs automatic filter cleaning up to once a day, with dust collection box that indicates when to be emptied.</w:t>
      </w:r>
    </w:p>
    <w:p w14:paraId="76F210F0" w14:textId="01EAA50D" w:rsidR="00DB6B9C" w:rsidRPr="003819A0" w:rsidRDefault="00DB6B9C" w:rsidP="00BA29F4">
      <w:pPr>
        <w:numPr>
          <w:ilvl w:val="0"/>
          <w:numId w:val="111"/>
        </w:numPr>
        <w:ind w:right="720"/>
        <w:rPr>
          <w:rFonts w:ascii="Arial" w:eastAsia="MS Mincho" w:hAnsi="Arial" w:cs="Arial"/>
          <w:sz w:val="22"/>
          <w:szCs w:val="22"/>
          <w:lang w:eastAsia="ja-JP"/>
        </w:rPr>
      </w:pPr>
      <w:r w:rsidRPr="003819A0">
        <w:rPr>
          <w:rFonts w:ascii="Arial" w:eastAsia="MS Mincho" w:hAnsi="Arial" w:cs="Arial"/>
          <w:sz w:val="22"/>
          <w:szCs w:val="22"/>
        </w:rPr>
        <w:t>Remote “in-room” sensor kit (KRCS01-</w:t>
      </w:r>
      <w:r w:rsidR="00000000" w:rsidRPr="003819A0">
        <w:rPr>
          <w:rFonts w:ascii="Arial" w:eastAsia="MS Mincho" w:hAnsi="Arial" w:cs="Arial"/>
          <w:sz w:val="22"/>
          <w:szCs w:val="22"/>
        </w:rPr>
        <w:t>6</w:t>
      </w:r>
      <w:r w:rsidRPr="003819A0">
        <w:rPr>
          <w:rFonts w:ascii="Arial" w:eastAsia="MS Mincho" w:hAnsi="Arial" w:cs="Arial"/>
          <w:sz w:val="22"/>
          <w:szCs w:val="22"/>
        </w:rPr>
        <w:t>B).</w:t>
      </w:r>
    </w:p>
    <w:p w14:paraId="3F80C79D" w14:textId="77777777" w:rsidR="00DB6B9C" w:rsidRPr="003819A0" w:rsidRDefault="00DB6B9C" w:rsidP="00BA29F4">
      <w:pPr>
        <w:numPr>
          <w:ilvl w:val="2"/>
          <w:numId w:val="111"/>
        </w:numPr>
        <w:ind w:left="1800" w:right="720"/>
        <w:rPr>
          <w:rFonts w:ascii="Arial" w:eastAsia="MS Mincho" w:hAnsi="Arial" w:cs="Arial"/>
          <w:sz w:val="22"/>
          <w:szCs w:val="22"/>
          <w:lang w:eastAsia="ja-JP"/>
        </w:rPr>
      </w:pPr>
      <w:r w:rsidRPr="003819A0">
        <w:rPr>
          <w:rFonts w:ascii="Arial" w:eastAsia="MS Mincho" w:hAnsi="Arial" w:cs="Arial"/>
          <w:sz w:val="22"/>
          <w:szCs w:val="22"/>
          <w:lang w:eastAsia="ja-JP"/>
        </w:rPr>
        <w:t>The Daikin wall mounted, hard wired remote sensor kit is recommended for when a NAV controller is not used or when the NAV controller is not located in the space that is being controlled. The sensor for detecting the temperature can be placed away from the indoor unit (branch wiring is included in the kit).</w:t>
      </w:r>
    </w:p>
    <w:p w14:paraId="4A76B8C3" w14:textId="77777777" w:rsidR="00091C73" w:rsidRPr="003819A0" w:rsidRDefault="00091C73" w:rsidP="00091C73">
      <w:pPr>
        <w:rPr>
          <w:rFonts w:ascii="Arial" w:hAnsi="Arial" w:cs="Arial"/>
          <w:sz w:val="22"/>
          <w:szCs w:val="22"/>
        </w:rPr>
      </w:pPr>
    </w:p>
    <w:p w14:paraId="6928B164" w14:textId="344E266E" w:rsidR="002822B9" w:rsidRPr="003819A0" w:rsidRDefault="002822B9" w:rsidP="002822B9">
      <w:pPr>
        <w:rPr>
          <w:rFonts w:ascii="Arial" w:hAnsi="Arial" w:cs="Arial"/>
          <w:sz w:val="22"/>
          <w:szCs w:val="22"/>
        </w:rPr>
      </w:pPr>
      <w:r w:rsidRPr="003819A0">
        <w:rPr>
          <w:rFonts w:ascii="Arial" w:hAnsi="Arial" w:cs="Arial"/>
          <w:sz w:val="22"/>
          <w:szCs w:val="22"/>
        </w:rPr>
        <w:t>4.08</w:t>
      </w:r>
      <w:r w:rsidRPr="003819A0">
        <w:rPr>
          <w:rFonts w:ascii="Arial" w:hAnsi="Arial" w:cs="Arial"/>
          <w:sz w:val="22"/>
          <w:szCs w:val="22"/>
        </w:rPr>
        <w:tab/>
        <w:t>F</w:t>
      </w:r>
      <w:r w:rsidR="00517F8F">
        <w:rPr>
          <w:rFonts w:ascii="Arial" w:hAnsi="Arial" w:cs="Arial"/>
          <w:sz w:val="22"/>
          <w:szCs w:val="22"/>
        </w:rPr>
        <w:t>B</w:t>
      </w:r>
      <w:r w:rsidR="00000000" w:rsidRPr="003819A0">
        <w:rPr>
          <w:rFonts w:ascii="Arial" w:hAnsi="Arial" w:cs="Arial"/>
          <w:sz w:val="22"/>
          <w:szCs w:val="22"/>
        </w:rPr>
        <w:t>A</w:t>
      </w:r>
      <w:r w:rsidRPr="003819A0">
        <w:rPr>
          <w:rFonts w:ascii="Arial" w:hAnsi="Arial" w:cs="Arial"/>
          <w:sz w:val="22"/>
          <w:szCs w:val="22"/>
        </w:rPr>
        <w:t xml:space="preserve"> - CONCEALED CEILING DUCTED UNIT (High Static)</w:t>
      </w:r>
    </w:p>
    <w:p w14:paraId="592A41A9" w14:textId="77777777" w:rsidR="002822B9" w:rsidRPr="003819A0" w:rsidRDefault="002822B9" w:rsidP="00BA29F4">
      <w:pPr>
        <w:numPr>
          <w:ilvl w:val="0"/>
          <w:numId w:val="152"/>
        </w:numPr>
        <w:tabs>
          <w:tab w:val="left" w:pos="630"/>
        </w:tabs>
        <w:rPr>
          <w:rFonts w:ascii="Arial" w:hAnsi="Arial" w:cs="Arial"/>
          <w:sz w:val="22"/>
          <w:szCs w:val="22"/>
        </w:rPr>
      </w:pPr>
      <w:r w:rsidRPr="003819A0">
        <w:rPr>
          <w:rFonts w:ascii="Arial" w:hAnsi="Arial" w:cs="Arial"/>
          <w:sz w:val="22"/>
          <w:szCs w:val="22"/>
        </w:rPr>
        <w:t xml:space="preserve">General Requirements: </w:t>
      </w:r>
    </w:p>
    <w:p w14:paraId="4525E5A8" w14:textId="3F7B75B3" w:rsidR="002822B9" w:rsidRPr="003819A0" w:rsidRDefault="002822B9" w:rsidP="00BA29F4">
      <w:pPr>
        <w:numPr>
          <w:ilvl w:val="1"/>
          <w:numId w:val="152"/>
        </w:numPr>
        <w:tabs>
          <w:tab w:val="left" w:pos="630"/>
        </w:tabs>
        <w:rPr>
          <w:rFonts w:ascii="Arial" w:hAnsi="Arial" w:cs="Arial"/>
          <w:sz w:val="22"/>
          <w:szCs w:val="22"/>
        </w:rPr>
      </w:pPr>
      <w:r w:rsidRPr="003819A0">
        <w:rPr>
          <w:rFonts w:ascii="Arial" w:hAnsi="Arial" w:cs="Arial"/>
          <w:sz w:val="22"/>
          <w:szCs w:val="22"/>
        </w:rPr>
        <w:t>All indoor/evaporator units shall be factory assembled and tested DX-fan coil units, operable with refrigerant R</w:t>
      </w:r>
      <w:r w:rsidR="00000000" w:rsidRPr="003819A0">
        <w:rPr>
          <w:rFonts w:ascii="Arial" w:hAnsi="Arial" w:cs="Arial"/>
          <w:sz w:val="22"/>
          <w:szCs w:val="22"/>
        </w:rPr>
        <w:t>32</w:t>
      </w:r>
      <w:r w:rsidRPr="003819A0">
        <w:rPr>
          <w:rFonts w:ascii="Arial" w:hAnsi="Arial" w:cs="Arial"/>
          <w:sz w:val="22"/>
          <w:szCs w:val="22"/>
        </w:rPr>
        <w:t>.</w:t>
      </w:r>
    </w:p>
    <w:p w14:paraId="59E84222" w14:textId="77777777" w:rsidR="002822B9" w:rsidRPr="003819A0" w:rsidRDefault="002822B9" w:rsidP="00BA29F4">
      <w:pPr>
        <w:numPr>
          <w:ilvl w:val="1"/>
          <w:numId w:val="152"/>
        </w:numPr>
        <w:tabs>
          <w:tab w:val="left" w:pos="630"/>
        </w:tabs>
        <w:rPr>
          <w:rFonts w:ascii="Arial" w:hAnsi="Arial" w:cs="Arial"/>
          <w:sz w:val="22"/>
          <w:szCs w:val="22"/>
        </w:rPr>
      </w:pPr>
      <w:r w:rsidRPr="003819A0">
        <w:rPr>
          <w:rFonts w:ascii="Arial" w:hAnsi="Arial" w:cs="Arial"/>
          <w:sz w:val="22"/>
          <w:szCs w:val="22"/>
        </w:rPr>
        <w:t xml:space="preserve">All units shall be completely factory assembled and </w:t>
      </w:r>
      <w:proofErr w:type="gramStart"/>
      <w:r w:rsidRPr="003819A0">
        <w:rPr>
          <w:rFonts w:ascii="Arial" w:hAnsi="Arial" w:cs="Arial"/>
          <w:sz w:val="22"/>
          <w:szCs w:val="22"/>
        </w:rPr>
        <w:t>tested, and</w:t>
      </w:r>
      <w:proofErr w:type="gramEnd"/>
      <w:r w:rsidRPr="003819A0">
        <w:rPr>
          <w:rFonts w:ascii="Arial" w:hAnsi="Arial" w:cs="Arial"/>
          <w:sz w:val="22"/>
          <w:szCs w:val="22"/>
        </w:rPr>
        <w:t xml:space="preserve"> shall be charged with dehydrated air prior to shipment from the factory.</w:t>
      </w:r>
    </w:p>
    <w:p w14:paraId="3E3E05F7" w14:textId="77777777" w:rsidR="002822B9" w:rsidRPr="003819A0" w:rsidRDefault="002822B9" w:rsidP="00BA29F4">
      <w:pPr>
        <w:numPr>
          <w:ilvl w:val="1"/>
          <w:numId w:val="152"/>
        </w:numPr>
        <w:tabs>
          <w:tab w:val="left" w:pos="630"/>
        </w:tabs>
        <w:rPr>
          <w:rFonts w:ascii="Arial" w:hAnsi="Arial" w:cs="Arial"/>
          <w:sz w:val="22"/>
          <w:szCs w:val="22"/>
        </w:rPr>
      </w:pPr>
      <w:r w:rsidRPr="003819A0">
        <w:rPr>
          <w:rFonts w:ascii="Arial" w:hAnsi="Arial" w:cs="Arial"/>
          <w:sz w:val="22"/>
          <w:szCs w:val="22"/>
        </w:rPr>
        <w:t xml:space="preserve">All units shall be equipped with an electronic expansion valve controlled using a PID loop to automatically adjust the refrigerant flow rate through the unit. </w:t>
      </w:r>
    </w:p>
    <w:p w14:paraId="6C77B8FB" w14:textId="10388CF2" w:rsidR="002822B9" w:rsidRPr="003819A0" w:rsidRDefault="002822B9" w:rsidP="00BA29F4">
      <w:pPr>
        <w:numPr>
          <w:ilvl w:val="1"/>
          <w:numId w:val="152"/>
        </w:numPr>
        <w:tabs>
          <w:tab w:val="left" w:pos="630"/>
        </w:tabs>
        <w:rPr>
          <w:rFonts w:ascii="Arial" w:hAnsi="Arial" w:cs="Arial"/>
          <w:sz w:val="22"/>
          <w:szCs w:val="22"/>
        </w:rPr>
      </w:pPr>
      <w:r w:rsidRPr="003819A0">
        <w:rPr>
          <w:rFonts w:ascii="Arial" w:hAnsi="Arial" w:cs="Arial"/>
          <w:sz w:val="22"/>
          <w:szCs w:val="22"/>
        </w:rPr>
        <w:t xml:space="preserve">All units shall be equipped with a programmed drying   operation that dehumidifies while limiting changes in room temperature when used with Daikin remote controllers </w:t>
      </w:r>
      <w:r w:rsidR="00000000" w:rsidRPr="003819A0">
        <w:rPr>
          <w:rFonts w:ascii="Arial" w:hAnsi="Arial" w:cs="Arial"/>
          <w:sz w:val="22"/>
          <w:szCs w:val="22"/>
        </w:rPr>
        <w:t>BRC1NRV</w:t>
      </w:r>
      <w:r w:rsidR="00000000" w:rsidRPr="003819A0">
        <w:rPr>
          <w:rFonts w:ascii="Arial" w:hAnsi="Arial" w:cs="Arial"/>
          <w:sz w:val="22"/>
          <w:szCs w:val="22"/>
        </w:rPr>
        <w:t>71</w:t>
      </w:r>
      <w:r w:rsidRPr="003819A0">
        <w:rPr>
          <w:rFonts w:ascii="Arial" w:hAnsi="Arial" w:cs="Arial"/>
          <w:sz w:val="22"/>
          <w:szCs w:val="22"/>
        </w:rPr>
        <w:t xml:space="preserve">.  </w:t>
      </w:r>
    </w:p>
    <w:p w14:paraId="480076BC" w14:textId="77777777" w:rsidR="002822B9" w:rsidRPr="003819A0" w:rsidRDefault="002822B9" w:rsidP="00BA29F4">
      <w:pPr>
        <w:numPr>
          <w:ilvl w:val="1"/>
          <w:numId w:val="152"/>
        </w:numPr>
        <w:tabs>
          <w:tab w:val="left" w:pos="630"/>
        </w:tabs>
        <w:rPr>
          <w:rFonts w:ascii="Arial" w:hAnsi="Arial" w:cs="Arial"/>
          <w:sz w:val="22"/>
          <w:szCs w:val="22"/>
        </w:rPr>
      </w:pPr>
      <w:r w:rsidRPr="003819A0">
        <w:rPr>
          <w:rFonts w:ascii="Arial" w:hAnsi="Arial" w:cs="Arial"/>
          <w:sz w:val="22"/>
          <w:szCs w:val="22"/>
        </w:rPr>
        <w:t xml:space="preserve">All units shall feature self-diagnostics, auto-restart functionality, 3-minute fused time delay, and a test run switch.  </w:t>
      </w:r>
    </w:p>
    <w:p w14:paraId="54D7E662" w14:textId="77777777" w:rsidR="002822B9" w:rsidRPr="003819A0" w:rsidRDefault="002822B9" w:rsidP="00BA29F4">
      <w:pPr>
        <w:numPr>
          <w:ilvl w:val="1"/>
          <w:numId w:val="152"/>
        </w:numPr>
        <w:tabs>
          <w:tab w:val="left" w:pos="630"/>
        </w:tabs>
        <w:rPr>
          <w:rFonts w:ascii="Arial" w:hAnsi="Arial" w:cs="Arial"/>
          <w:sz w:val="22"/>
          <w:szCs w:val="22"/>
        </w:rPr>
      </w:pPr>
      <w:r w:rsidRPr="003819A0">
        <w:rPr>
          <w:rFonts w:ascii="Arial" w:hAnsi="Arial" w:cs="Arial"/>
          <w:sz w:val="22"/>
          <w:szCs w:val="22"/>
        </w:rPr>
        <w:t xml:space="preserve">All refrigerant piping, both liquid and suction, shall be fully insulated from the outdoor unit. </w:t>
      </w:r>
    </w:p>
    <w:p w14:paraId="79AE2081" w14:textId="77777777" w:rsidR="002822B9" w:rsidRPr="003819A0" w:rsidRDefault="002822B9" w:rsidP="00BA29F4">
      <w:pPr>
        <w:numPr>
          <w:ilvl w:val="0"/>
          <w:numId w:val="152"/>
        </w:numPr>
        <w:ind w:right="720"/>
        <w:rPr>
          <w:rFonts w:ascii="Arial" w:eastAsia="MS Mincho" w:hAnsi="Arial" w:cs="Arial"/>
          <w:sz w:val="22"/>
          <w:szCs w:val="22"/>
          <w:lang w:eastAsia="ja-JP"/>
        </w:rPr>
      </w:pPr>
      <w:r w:rsidRPr="003819A0">
        <w:rPr>
          <w:rFonts w:ascii="Arial" w:eastAsia="MS Mincho" w:hAnsi="Arial"/>
          <w:sz w:val="22"/>
          <w:szCs w:val="22"/>
        </w:rPr>
        <w:t>Performance: Each unit’s performance is based on nominal operating conditions:</w:t>
      </w:r>
    </w:p>
    <w:p w14:paraId="2821EC13" w14:textId="77777777" w:rsidR="002822B9" w:rsidRPr="003819A0" w:rsidRDefault="002822B9" w:rsidP="002822B9">
      <w:pPr>
        <w:tabs>
          <w:tab w:val="left" w:pos="1080"/>
        </w:tabs>
        <w:ind w:right="720"/>
        <w:rPr>
          <w:rFonts w:ascii="Arial" w:eastAsia="MS Mincho" w:hAnsi="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623"/>
        <w:gridCol w:w="2623"/>
      </w:tblGrid>
      <w:tr w:rsidR="002822B9" w:rsidRPr="003819A0" w14:paraId="22C2F748" w14:textId="77777777" w:rsidTr="007B56DE">
        <w:tc>
          <w:tcPr>
            <w:tcW w:w="2016" w:type="dxa"/>
            <w:shd w:val="clear" w:color="auto" w:fill="auto"/>
            <w:vAlign w:val="center"/>
          </w:tcPr>
          <w:p w14:paraId="386A6E71" w14:textId="77777777" w:rsidR="002822B9" w:rsidRPr="003819A0" w:rsidRDefault="002822B9" w:rsidP="007B56DE">
            <w:pPr>
              <w:tabs>
                <w:tab w:val="left" w:pos="630"/>
              </w:tabs>
              <w:jc w:val="center"/>
              <w:rPr>
                <w:rFonts w:ascii="Arial" w:hAnsi="Arial" w:cs="Arial"/>
                <w:b/>
                <w:sz w:val="20"/>
                <w:szCs w:val="20"/>
              </w:rPr>
            </w:pPr>
            <w:r w:rsidRPr="003819A0">
              <w:rPr>
                <w:rFonts w:ascii="Arial" w:hAnsi="Arial" w:cs="Arial"/>
                <w:b/>
                <w:sz w:val="20"/>
                <w:szCs w:val="20"/>
              </w:rPr>
              <w:t>Model Number</w:t>
            </w:r>
          </w:p>
        </w:tc>
        <w:tc>
          <w:tcPr>
            <w:tcW w:w="2623" w:type="dxa"/>
            <w:shd w:val="clear" w:color="auto" w:fill="auto"/>
            <w:vAlign w:val="center"/>
          </w:tcPr>
          <w:p w14:paraId="661BC136" w14:textId="77777777" w:rsidR="002822B9" w:rsidRPr="003819A0" w:rsidRDefault="002822B9" w:rsidP="007B56DE">
            <w:pPr>
              <w:tabs>
                <w:tab w:val="left" w:pos="630"/>
              </w:tabs>
              <w:jc w:val="center"/>
              <w:rPr>
                <w:rFonts w:ascii="Arial" w:hAnsi="Arial" w:cs="Arial"/>
                <w:b/>
                <w:sz w:val="20"/>
                <w:szCs w:val="20"/>
              </w:rPr>
            </w:pPr>
            <w:r w:rsidRPr="003819A0">
              <w:rPr>
                <w:rFonts w:ascii="Arial" w:hAnsi="Arial" w:cs="Arial"/>
                <w:b/>
                <w:sz w:val="20"/>
                <w:szCs w:val="20"/>
              </w:rPr>
              <w:t>Cooling (Btu/h)</w:t>
            </w:r>
          </w:p>
          <w:p w14:paraId="51D01E7D" w14:textId="77777777" w:rsidR="002822B9" w:rsidRPr="003819A0" w:rsidRDefault="002822B9" w:rsidP="007B56DE">
            <w:pPr>
              <w:tabs>
                <w:tab w:val="left" w:pos="630"/>
              </w:tabs>
              <w:jc w:val="center"/>
              <w:rPr>
                <w:rFonts w:ascii="Arial" w:hAnsi="Arial" w:cs="Arial"/>
                <w:sz w:val="20"/>
                <w:szCs w:val="20"/>
              </w:rPr>
            </w:pPr>
            <w:r w:rsidRPr="003819A0">
              <w:rPr>
                <w:rFonts w:ascii="Arial" w:hAnsi="Arial" w:cs="Arial"/>
                <w:sz w:val="14"/>
                <w:szCs w:val="20"/>
              </w:rPr>
              <w:t>(Indoor 80°FDB / 67°FWB, Outdoor 95°FDB, 25 ft pipe length)</w:t>
            </w:r>
          </w:p>
        </w:tc>
        <w:tc>
          <w:tcPr>
            <w:tcW w:w="2623" w:type="dxa"/>
            <w:shd w:val="clear" w:color="auto" w:fill="auto"/>
            <w:vAlign w:val="center"/>
          </w:tcPr>
          <w:p w14:paraId="382E9480" w14:textId="77777777" w:rsidR="002822B9" w:rsidRPr="003819A0" w:rsidRDefault="002822B9" w:rsidP="007B56DE">
            <w:pPr>
              <w:tabs>
                <w:tab w:val="left" w:pos="630"/>
              </w:tabs>
              <w:jc w:val="center"/>
              <w:rPr>
                <w:rFonts w:ascii="Arial" w:hAnsi="Arial" w:cs="Arial"/>
                <w:b/>
                <w:sz w:val="20"/>
                <w:szCs w:val="20"/>
              </w:rPr>
            </w:pPr>
            <w:r w:rsidRPr="003819A0">
              <w:rPr>
                <w:rFonts w:ascii="Arial" w:hAnsi="Arial" w:cs="Arial"/>
                <w:b/>
                <w:sz w:val="20"/>
                <w:szCs w:val="20"/>
              </w:rPr>
              <w:t>Heating (Btu/h)</w:t>
            </w:r>
          </w:p>
          <w:p w14:paraId="6E03CC56" w14:textId="77777777" w:rsidR="002822B9" w:rsidRPr="003819A0" w:rsidRDefault="002822B9" w:rsidP="007B56DE">
            <w:pPr>
              <w:tabs>
                <w:tab w:val="left" w:pos="630"/>
              </w:tabs>
              <w:jc w:val="center"/>
              <w:rPr>
                <w:rFonts w:ascii="Arial" w:hAnsi="Arial" w:cs="Arial"/>
                <w:sz w:val="20"/>
                <w:szCs w:val="20"/>
              </w:rPr>
            </w:pPr>
            <w:r w:rsidRPr="003819A0">
              <w:rPr>
                <w:rFonts w:ascii="Arial" w:hAnsi="Arial" w:cs="Arial"/>
                <w:sz w:val="14"/>
                <w:szCs w:val="20"/>
              </w:rPr>
              <w:t>(Indoor 70°FDB, Outdoor 47°FDB / 43°FWB, 25 ft pipe length)</w:t>
            </w:r>
          </w:p>
        </w:tc>
      </w:tr>
      <w:tr w:rsidR="002822B9" w:rsidRPr="003819A0" w14:paraId="2F7C10B2" w14:textId="77777777" w:rsidTr="007B56DE">
        <w:tc>
          <w:tcPr>
            <w:tcW w:w="2016" w:type="dxa"/>
            <w:shd w:val="clear" w:color="auto" w:fill="auto"/>
            <w:vAlign w:val="center"/>
          </w:tcPr>
          <w:p w14:paraId="0AB03B5B" w14:textId="7BF1C990" w:rsidR="002822B9" w:rsidRPr="003819A0" w:rsidRDefault="00000000" w:rsidP="007B56DE">
            <w:pPr>
              <w:tabs>
                <w:tab w:val="left" w:pos="630"/>
              </w:tabs>
              <w:jc w:val="center"/>
              <w:rPr>
                <w:rFonts w:ascii="Arial" w:hAnsi="Arial" w:cs="Arial"/>
                <w:sz w:val="20"/>
                <w:szCs w:val="20"/>
              </w:rPr>
            </w:pPr>
            <w:r w:rsidRPr="003819A0">
              <w:rPr>
                <w:rFonts w:ascii="Arial" w:hAnsi="Arial" w:cs="Arial"/>
                <w:sz w:val="20"/>
                <w:szCs w:val="20"/>
              </w:rPr>
              <w:t>F</w:t>
            </w:r>
            <w:r w:rsidR="00CB15F5">
              <w:rPr>
                <w:rFonts w:ascii="Arial" w:hAnsi="Arial" w:cs="Arial"/>
                <w:sz w:val="20"/>
                <w:szCs w:val="20"/>
              </w:rPr>
              <w:t>B</w:t>
            </w:r>
            <w:r w:rsidRPr="003819A0">
              <w:rPr>
                <w:rFonts w:ascii="Arial" w:hAnsi="Arial" w:cs="Arial"/>
                <w:sz w:val="20"/>
                <w:szCs w:val="20"/>
              </w:rPr>
              <w:t>A</w:t>
            </w:r>
            <w:r w:rsidR="002822B9" w:rsidRPr="003819A0">
              <w:rPr>
                <w:rFonts w:ascii="Arial" w:hAnsi="Arial" w:cs="Arial"/>
                <w:sz w:val="20"/>
                <w:szCs w:val="20"/>
              </w:rPr>
              <w:t>18</w:t>
            </w:r>
            <w:r w:rsidRPr="003819A0">
              <w:rPr>
                <w:rFonts w:ascii="Arial" w:hAnsi="Arial" w:cs="Arial"/>
                <w:sz w:val="20"/>
                <w:szCs w:val="20"/>
              </w:rPr>
              <w:t>AAVJU</w:t>
            </w:r>
          </w:p>
        </w:tc>
        <w:tc>
          <w:tcPr>
            <w:tcW w:w="2623" w:type="dxa"/>
            <w:shd w:val="clear" w:color="auto" w:fill="auto"/>
            <w:vAlign w:val="center"/>
          </w:tcPr>
          <w:p w14:paraId="25E1B940" w14:textId="77777777" w:rsidR="002822B9" w:rsidRPr="003819A0" w:rsidRDefault="002822B9" w:rsidP="007B56DE">
            <w:pPr>
              <w:tabs>
                <w:tab w:val="left" w:pos="630"/>
              </w:tabs>
              <w:jc w:val="center"/>
              <w:rPr>
                <w:rFonts w:ascii="Arial" w:hAnsi="Arial" w:cs="Arial"/>
                <w:sz w:val="20"/>
                <w:szCs w:val="20"/>
              </w:rPr>
            </w:pPr>
            <w:r w:rsidRPr="003819A0">
              <w:rPr>
                <w:rFonts w:ascii="Arial" w:hAnsi="Arial" w:cs="Arial"/>
                <w:sz w:val="20"/>
                <w:szCs w:val="20"/>
              </w:rPr>
              <w:t>18,000</w:t>
            </w:r>
          </w:p>
        </w:tc>
        <w:tc>
          <w:tcPr>
            <w:tcW w:w="2623" w:type="dxa"/>
            <w:shd w:val="clear" w:color="auto" w:fill="auto"/>
            <w:vAlign w:val="center"/>
          </w:tcPr>
          <w:p w14:paraId="5F8C96A5" w14:textId="77777777" w:rsidR="002822B9" w:rsidRPr="003819A0" w:rsidRDefault="002822B9" w:rsidP="007B56DE">
            <w:pPr>
              <w:tabs>
                <w:tab w:val="left" w:pos="630"/>
              </w:tabs>
              <w:jc w:val="center"/>
              <w:rPr>
                <w:rFonts w:ascii="Arial" w:hAnsi="Arial" w:cs="Arial"/>
                <w:sz w:val="20"/>
                <w:szCs w:val="20"/>
              </w:rPr>
            </w:pPr>
            <w:r w:rsidRPr="003819A0">
              <w:rPr>
                <w:rFonts w:ascii="Arial" w:hAnsi="Arial" w:cs="Arial"/>
                <w:sz w:val="20"/>
                <w:szCs w:val="20"/>
              </w:rPr>
              <w:t>20,000</w:t>
            </w:r>
          </w:p>
        </w:tc>
      </w:tr>
      <w:tr w:rsidR="002822B9" w:rsidRPr="003819A0" w14:paraId="0E50403C" w14:textId="77777777" w:rsidTr="007B56DE">
        <w:tc>
          <w:tcPr>
            <w:tcW w:w="2016" w:type="dxa"/>
            <w:shd w:val="clear" w:color="auto" w:fill="auto"/>
            <w:vAlign w:val="center"/>
          </w:tcPr>
          <w:p w14:paraId="4599493E" w14:textId="5F466CE8" w:rsidR="002822B9" w:rsidRPr="003819A0" w:rsidRDefault="00000000" w:rsidP="007B56DE">
            <w:pPr>
              <w:tabs>
                <w:tab w:val="left" w:pos="630"/>
              </w:tabs>
              <w:jc w:val="center"/>
              <w:rPr>
                <w:rFonts w:ascii="Arial" w:hAnsi="Arial" w:cs="Arial"/>
                <w:sz w:val="20"/>
                <w:szCs w:val="20"/>
              </w:rPr>
            </w:pPr>
            <w:r w:rsidRPr="003819A0">
              <w:rPr>
                <w:rFonts w:ascii="Arial" w:hAnsi="Arial" w:cs="Arial"/>
                <w:sz w:val="20"/>
                <w:szCs w:val="20"/>
              </w:rPr>
              <w:t>F</w:t>
            </w:r>
            <w:r w:rsidR="00CB15F5">
              <w:rPr>
                <w:rFonts w:ascii="Arial" w:hAnsi="Arial" w:cs="Arial"/>
                <w:sz w:val="20"/>
                <w:szCs w:val="20"/>
              </w:rPr>
              <w:t>B</w:t>
            </w:r>
            <w:r w:rsidRPr="003819A0">
              <w:rPr>
                <w:rFonts w:ascii="Arial" w:hAnsi="Arial" w:cs="Arial"/>
                <w:sz w:val="20"/>
                <w:szCs w:val="20"/>
              </w:rPr>
              <w:t>A</w:t>
            </w:r>
            <w:r w:rsidR="002822B9" w:rsidRPr="003819A0">
              <w:rPr>
                <w:rFonts w:ascii="Arial" w:hAnsi="Arial" w:cs="Arial"/>
                <w:sz w:val="20"/>
                <w:szCs w:val="20"/>
              </w:rPr>
              <w:t>24</w:t>
            </w:r>
            <w:r w:rsidRPr="003819A0">
              <w:rPr>
                <w:rFonts w:ascii="Arial" w:hAnsi="Arial" w:cs="Arial"/>
                <w:sz w:val="20"/>
                <w:szCs w:val="20"/>
              </w:rPr>
              <w:t>AAVJU</w:t>
            </w:r>
          </w:p>
        </w:tc>
        <w:tc>
          <w:tcPr>
            <w:tcW w:w="2623" w:type="dxa"/>
            <w:shd w:val="clear" w:color="auto" w:fill="auto"/>
            <w:vAlign w:val="center"/>
          </w:tcPr>
          <w:p w14:paraId="249B9B6E" w14:textId="77777777" w:rsidR="002822B9" w:rsidRPr="003819A0" w:rsidRDefault="002822B9" w:rsidP="007B56DE">
            <w:pPr>
              <w:tabs>
                <w:tab w:val="left" w:pos="630"/>
              </w:tabs>
              <w:jc w:val="center"/>
              <w:rPr>
                <w:rFonts w:ascii="Arial" w:hAnsi="Arial" w:cs="Arial"/>
                <w:sz w:val="20"/>
                <w:szCs w:val="20"/>
              </w:rPr>
            </w:pPr>
            <w:r w:rsidRPr="003819A0">
              <w:rPr>
                <w:rFonts w:ascii="Arial" w:hAnsi="Arial" w:cs="Arial"/>
                <w:sz w:val="20"/>
                <w:szCs w:val="20"/>
              </w:rPr>
              <w:t>24,000</w:t>
            </w:r>
          </w:p>
        </w:tc>
        <w:tc>
          <w:tcPr>
            <w:tcW w:w="2623" w:type="dxa"/>
            <w:shd w:val="clear" w:color="auto" w:fill="auto"/>
            <w:vAlign w:val="center"/>
          </w:tcPr>
          <w:p w14:paraId="00A67E84" w14:textId="77777777" w:rsidR="002822B9" w:rsidRPr="003819A0" w:rsidRDefault="002822B9" w:rsidP="007B56DE">
            <w:pPr>
              <w:tabs>
                <w:tab w:val="left" w:pos="630"/>
              </w:tabs>
              <w:jc w:val="center"/>
              <w:rPr>
                <w:rFonts w:ascii="Arial" w:hAnsi="Arial" w:cs="Arial"/>
                <w:sz w:val="20"/>
                <w:szCs w:val="20"/>
              </w:rPr>
            </w:pPr>
            <w:r w:rsidRPr="003819A0">
              <w:rPr>
                <w:rFonts w:ascii="Arial" w:hAnsi="Arial" w:cs="Arial"/>
                <w:sz w:val="20"/>
                <w:szCs w:val="20"/>
              </w:rPr>
              <w:t>27,000</w:t>
            </w:r>
          </w:p>
        </w:tc>
      </w:tr>
      <w:tr w:rsidR="002822B9" w:rsidRPr="003819A0" w14:paraId="041973C1" w14:textId="77777777" w:rsidTr="007B56DE">
        <w:tc>
          <w:tcPr>
            <w:tcW w:w="2016" w:type="dxa"/>
            <w:shd w:val="clear" w:color="auto" w:fill="auto"/>
            <w:vAlign w:val="center"/>
          </w:tcPr>
          <w:p w14:paraId="37BCECB4" w14:textId="6F092FB6" w:rsidR="002822B9" w:rsidRPr="003819A0" w:rsidRDefault="00000000" w:rsidP="007B56DE">
            <w:pPr>
              <w:tabs>
                <w:tab w:val="left" w:pos="630"/>
              </w:tabs>
              <w:jc w:val="center"/>
              <w:rPr>
                <w:rFonts w:ascii="Arial" w:hAnsi="Arial" w:cs="Arial"/>
                <w:sz w:val="20"/>
                <w:szCs w:val="20"/>
              </w:rPr>
            </w:pPr>
            <w:r w:rsidRPr="003819A0">
              <w:rPr>
                <w:rFonts w:ascii="Arial" w:hAnsi="Arial" w:cs="Arial"/>
                <w:sz w:val="20"/>
                <w:szCs w:val="20"/>
              </w:rPr>
              <w:t>F</w:t>
            </w:r>
            <w:r w:rsidR="00CB15F5">
              <w:rPr>
                <w:rFonts w:ascii="Arial" w:hAnsi="Arial" w:cs="Arial"/>
                <w:sz w:val="20"/>
                <w:szCs w:val="20"/>
              </w:rPr>
              <w:t>B</w:t>
            </w:r>
            <w:r w:rsidRPr="003819A0">
              <w:rPr>
                <w:rFonts w:ascii="Arial" w:hAnsi="Arial" w:cs="Arial"/>
                <w:sz w:val="20"/>
                <w:szCs w:val="20"/>
              </w:rPr>
              <w:t>A</w:t>
            </w:r>
            <w:r w:rsidR="002822B9" w:rsidRPr="003819A0">
              <w:rPr>
                <w:rFonts w:ascii="Arial" w:hAnsi="Arial" w:cs="Arial"/>
                <w:sz w:val="20"/>
                <w:szCs w:val="20"/>
              </w:rPr>
              <w:t>30</w:t>
            </w:r>
            <w:r w:rsidRPr="003819A0">
              <w:rPr>
                <w:rFonts w:ascii="Arial" w:hAnsi="Arial" w:cs="Arial"/>
                <w:sz w:val="20"/>
                <w:szCs w:val="20"/>
              </w:rPr>
              <w:t>AAVJU</w:t>
            </w:r>
          </w:p>
        </w:tc>
        <w:tc>
          <w:tcPr>
            <w:tcW w:w="2623" w:type="dxa"/>
            <w:shd w:val="clear" w:color="auto" w:fill="auto"/>
            <w:vAlign w:val="center"/>
          </w:tcPr>
          <w:p w14:paraId="65D18F7D" w14:textId="77777777" w:rsidR="002822B9" w:rsidRPr="003819A0" w:rsidRDefault="002822B9" w:rsidP="007B56DE">
            <w:pPr>
              <w:tabs>
                <w:tab w:val="left" w:pos="630"/>
              </w:tabs>
              <w:jc w:val="center"/>
              <w:rPr>
                <w:rFonts w:ascii="Arial" w:hAnsi="Arial" w:cs="Arial"/>
                <w:sz w:val="20"/>
                <w:szCs w:val="20"/>
              </w:rPr>
            </w:pPr>
            <w:r w:rsidRPr="003819A0">
              <w:rPr>
                <w:rFonts w:ascii="Arial" w:hAnsi="Arial" w:cs="Arial"/>
                <w:sz w:val="20"/>
                <w:szCs w:val="20"/>
              </w:rPr>
              <w:t>30,000</w:t>
            </w:r>
          </w:p>
        </w:tc>
        <w:tc>
          <w:tcPr>
            <w:tcW w:w="2623" w:type="dxa"/>
            <w:shd w:val="clear" w:color="auto" w:fill="auto"/>
            <w:vAlign w:val="center"/>
          </w:tcPr>
          <w:p w14:paraId="337AABB1" w14:textId="77777777" w:rsidR="002822B9" w:rsidRPr="003819A0" w:rsidRDefault="002822B9" w:rsidP="007B56DE">
            <w:pPr>
              <w:tabs>
                <w:tab w:val="left" w:pos="630"/>
              </w:tabs>
              <w:jc w:val="center"/>
              <w:rPr>
                <w:rFonts w:ascii="Arial" w:hAnsi="Arial" w:cs="Arial"/>
                <w:sz w:val="20"/>
                <w:szCs w:val="20"/>
              </w:rPr>
            </w:pPr>
            <w:r w:rsidRPr="003819A0">
              <w:rPr>
                <w:rFonts w:ascii="Arial" w:hAnsi="Arial" w:cs="Arial"/>
                <w:sz w:val="20"/>
                <w:szCs w:val="20"/>
              </w:rPr>
              <w:t>34,000</w:t>
            </w:r>
          </w:p>
        </w:tc>
      </w:tr>
      <w:tr w:rsidR="002822B9" w:rsidRPr="003819A0" w14:paraId="224CB701" w14:textId="77777777" w:rsidTr="007B56DE">
        <w:tc>
          <w:tcPr>
            <w:tcW w:w="2016" w:type="dxa"/>
            <w:shd w:val="clear" w:color="auto" w:fill="auto"/>
            <w:vAlign w:val="center"/>
          </w:tcPr>
          <w:p w14:paraId="5F7A6D68" w14:textId="7A43CDBE" w:rsidR="002822B9" w:rsidRPr="003819A0" w:rsidRDefault="00000000" w:rsidP="007B56DE">
            <w:pPr>
              <w:tabs>
                <w:tab w:val="left" w:pos="630"/>
              </w:tabs>
              <w:jc w:val="center"/>
              <w:rPr>
                <w:rFonts w:ascii="Arial" w:hAnsi="Arial" w:cs="Arial"/>
                <w:sz w:val="20"/>
                <w:szCs w:val="20"/>
              </w:rPr>
            </w:pPr>
            <w:r w:rsidRPr="003819A0">
              <w:rPr>
                <w:rFonts w:ascii="Arial" w:hAnsi="Arial" w:cs="Arial"/>
                <w:sz w:val="20"/>
                <w:szCs w:val="20"/>
              </w:rPr>
              <w:t>F</w:t>
            </w:r>
            <w:r w:rsidR="00CB15F5">
              <w:rPr>
                <w:rFonts w:ascii="Arial" w:hAnsi="Arial" w:cs="Arial"/>
                <w:sz w:val="20"/>
                <w:szCs w:val="20"/>
              </w:rPr>
              <w:t>B</w:t>
            </w:r>
            <w:r w:rsidRPr="003819A0">
              <w:rPr>
                <w:rFonts w:ascii="Arial" w:hAnsi="Arial" w:cs="Arial"/>
                <w:sz w:val="20"/>
                <w:szCs w:val="20"/>
              </w:rPr>
              <w:t>A</w:t>
            </w:r>
            <w:r w:rsidR="002822B9" w:rsidRPr="003819A0">
              <w:rPr>
                <w:rFonts w:ascii="Arial" w:hAnsi="Arial" w:cs="Arial"/>
                <w:sz w:val="20"/>
                <w:szCs w:val="20"/>
              </w:rPr>
              <w:t>36</w:t>
            </w:r>
            <w:r w:rsidRPr="003819A0">
              <w:rPr>
                <w:rFonts w:ascii="Arial" w:hAnsi="Arial" w:cs="Arial"/>
                <w:sz w:val="20"/>
                <w:szCs w:val="20"/>
              </w:rPr>
              <w:t>AAVJU</w:t>
            </w:r>
          </w:p>
        </w:tc>
        <w:tc>
          <w:tcPr>
            <w:tcW w:w="2623" w:type="dxa"/>
            <w:shd w:val="clear" w:color="auto" w:fill="auto"/>
            <w:vAlign w:val="center"/>
          </w:tcPr>
          <w:p w14:paraId="76C414C1" w14:textId="77777777" w:rsidR="002822B9" w:rsidRPr="003819A0" w:rsidRDefault="002822B9" w:rsidP="007B56DE">
            <w:pPr>
              <w:tabs>
                <w:tab w:val="left" w:pos="630"/>
              </w:tabs>
              <w:jc w:val="center"/>
              <w:rPr>
                <w:rFonts w:ascii="Arial" w:hAnsi="Arial" w:cs="Arial"/>
                <w:sz w:val="20"/>
                <w:szCs w:val="20"/>
              </w:rPr>
            </w:pPr>
            <w:r w:rsidRPr="003819A0">
              <w:rPr>
                <w:rFonts w:ascii="Arial" w:hAnsi="Arial" w:cs="Arial"/>
                <w:sz w:val="20"/>
                <w:szCs w:val="20"/>
              </w:rPr>
              <w:t>36,000</w:t>
            </w:r>
          </w:p>
        </w:tc>
        <w:tc>
          <w:tcPr>
            <w:tcW w:w="2623" w:type="dxa"/>
            <w:shd w:val="clear" w:color="auto" w:fill="auto"/>
            <w:vAlign w:val="center"/>
          </w:tcPr>
          <w:p w14:paraId="5B5D387B" w14:textId="77777777" w:rsidR="002822B9" w:rsidRPr="003819A0" w:rsidRDefault="002822B9" w:rsidP="007B56DE">
            <w:pPr>
              <w:tabs>
                <w:tab w:val="left" w:pos="630"/>
              </w:tabs>
              <w:jc w:val="center"/>
              <w:rPr>
                <w:rFonts w:ascii="Arial" w:hAnsi="Arial" w:cs="Arial"/>
                <w:sz w:val="20"/>
                <w:szCs w:val="20"/>
              </w:rPr>
            </w:pPr>
            <w:r w:rsidRPr="003819A0">
              <w:rPr>
                <w:rFonts w:ascii="Arial" w:hAnsi="Arial" w:cs="Arial"/>
                <w:sz w:val="20"/>
                <w:szCs w:val="20"/>
              </w:rPr>
              <w:t>40,000</w:t>
            </w:r>
          </w:p>
        </w:tc>
      </w:tr>
      <w:tr w:rsidR="002822B9" w:rsidRPr="003819A0" w14:paraId="1DB888BE" w14:textId="77777777" w:rsidTr="007B56DE">
        <w:tc>
          <w:tcPr>
            <w:tcW w:w="2016" w:type="dxa"/>
            <w:shd w:val="clear" w:color="auto" w:fill="auto"/>
            <w:vAlign w:val="center"/>
          </w:tcPr>
          <w:p w14:paraId="74155F8D" w14:textId="6DEAAD41" w:rsidR="002822B9" w:rsidRPr="003819A0" w:rsidRDefault="00000000" w:rsidP="007B56DE">
            <w:pPr>
              <w:tabs>
                <w:tab w:val="left" w:pos="630"/>
              </w:tabs>
              <w:jc w:val="center"/>
              <w:rPr>
                <w:rFonts w:ascii="Arial" w:hAnsi="Arial" w:cs="Arial"/>
                <w:sz w:val="20"/>
                <w:szCs w:val="20"/>
              </w:rPr>
            </w:pPr>
            <w:r w:rsidRPr="003819A0">
              <w:rPr>
                <w:rFonts w:ascii="Arial" w:hAnsi="Arial" w:cs="Arial"/>
                <w:sz w:val="20"/>
                <w:szCs w:val="20"/>
              </w:rPr>
              <w:t>F</w:t>
            </w:r>
            <w:r w:rsidR="00CB15F5">
              <w:rPr>
                <w:rFonts w:ascii="Arial" w:hAnsi="Arial" w:cs="Arial"/>
                <w:sz w:val="20"/>
                <w:szCs w:val="20"/>
              </w:rPr>
              <w:t>B</w:t>
            </w:r>
            <w:r w:rsidRPr="003819A0">
              <w:rPr>
                <w:rFonts w:ascii="Arial" w:hAnsi="Arial" w:cs="Arial"/>
                <w:sz w:val="20"/>
                <w:szCs w:val="20"/>
              </w:rPr>
              <w:t>A</w:t>
            </w:r>
            <w:r w:rsidR="002822B9" w:rsidRPr="003819A0">
              <w:rPr>
                <w:rFonts w:ascii="Arial" w:hAnsi="Arial" w:cs="Arial"/>
                <w:sz w:val="20"/>
                <w:szCs w:val="20"/>
              </w:rPr>
              <w:t>4</w:t>
            </w:r>
            <w:r w:rsidR="00CB15F5">
              <w:rPr>
                <w:rFonts w:ascii="Arial" w:hAnsi="Arial" w:cs="Arial"/>
                <w:sz w:val="20"/>
                <w:szCs w:val="20"/>
              </w:rPr>
              <w:t>2</w:t>
            </w:r>
            <w:r w:rsidRPr="003819A0">
              <w:rPr>
                <w:rFonts w:ascii="Arial" w:hAnsi="Arial" w:cs="Arial"/>
                <w:sz w:val="20"/>
                <w:szCs w:val="20"/>
              </w:rPr>
              <w:t>AAVJU</w:t>
            </w:r>
          </w:p>
        </w:tc>
        <w:tc>
          <w:tcPr>
            <w:tcW w:w="2623" w:type="dxa"/>
            <w:shd w:val="clear" w:color="auto" w:fill="auto"/>
            <w:vAlign w:val="center"/>
          </w:tcPr>
          <w:p w14:paraId="72FF9B48" w14:textId="3BD33F6F" w:rsidR="002822B9" w:rsidRPr="003819A0" w:rsidRDefault="000B5D00" w:rsidP="007B56DE">
            <w:pPr>
              <w:tabs>
                <w:tab w:val="left" w:pos="630"/>
              </w:tabs>
              <w:jc w:val="center"/>
              <w:rPr>
                <w:rFonts w:ascii="Arial" w:hAnsi="Arial" w:cs="Arial"/>
                <w:sz w:val="20"/>
                <w:szCs w:val="20"/>
              </w:rPr>
            </w:pPr>
            <w:r>
              <w:rPr>
                <w:rFonts w:ascii="Arial" w:hAnsi="Arial" w:cs="Arial"/>
                <w:sz w:val="20"/>
                <w:szCs w:val="20"/>
              </w:rPr>
              <w:t>40</w:t>
            </w:r>
            <w:r w:rsidR="002822B9" w:rsidRPr="003819A0">
              <w:rPr>
                <w:rFonts w:ascii="Arial" w:hAnsi="Arial" w:cs="Arial"/>
                <w:sz w:val="20"/>
                <w:szCs w:val="20"/>
              </w:rPr>
              <w:t>,</w:t>
            </w:r>
            <w:r>
              <w:rPr>
                <w:rFonts w:ascii="Arial" w:hAnsi="Arial" w:cs="Arial"/>
                <w:sz w:val="20"/>
                <w:szCs w:val="20"/>
              </w:rPr>
              <w:t>5</w:t>
            </w:r>
            <w:r w:rsidR="002822B9" w:rsidRPr="003819A0">
              <w:rPr>
                <w:rFonts w:ascii="Arial" w:hAnsi="Arial" w:cs="Arial"/>
                <w:sz w:val="20"/>
                <w:szCs w:val="20"/>
              </w:rPr>
              <w:t>00</w:t>
            </w:r>
          </w:p>
        </w:tc>
        <w:tc>
          <w:tcPr>
            <w:tcW w:w="2623" w:type="dxa"/>
            <w:shd w:val="clear" w:color="auto" w:fill="auto"/>
            <w:vAlign w:val="center"/>
          </w:tcPr>
          <w:p w14:paraId="52F50B1F" w14:textId="4393AB4F" w:rsidR="002822B9" w:rsidRPr="003819A0" w:rsidRDefault="002822B9" w:rsidP="007B56DE">
            <w:pPr>
              <w:tabs>
                <w:tab w:val="left" w:pos="630"/>
              </w:tabs>
              <w:jc w:val="center"/>
              <w:rPr>
                <w:rFonts w:ascii="Arial" w:hAnsi="Arial" w:cs="Arial"/>
                <w:sz w:val="20"/>
                <w:szCs w:val="20"/>
              </w:rPr>
            </w:pPr>
            <w:r w:rsidRPr="003819A0">
              <w:rPr>
                <w:rFonts w:ascii="Arial" w:hAnsi="Arial" w:cs="Arial"/>
                <w:sz w:val="20"/>
                <w:szCs w:val="20"/>
              </w:rPr>
              <w:t>4</w:t>
            </w:r>
            <w:r w:rsidR="000B5D00">
              <w:rPr>
                <w:rFonts w:ascii="Arial" w:hAnsi="Arial" w:cs="Arial"/>
                <w:sz w:val="20"/>
                <w:szCs w:val="20"/>
              </w:rPr>
              <w:t>7</w:t>
            </w:r>
            <w:r w:rsidRPr="003819A0">
              <w:rPr>
                <w:rFonts w:ascii="Arial" w:hAnsi="Arial" w:cs="Arial"/>
                <w:sz w:val="20"/>
                <w:szCs w:val="20"/>
              </w:rPr>
              <w:t>,000</w:t>
            </w:r>
          </w:p>
        </w:tc>
      </w:tr>
      <w:tr w:rsidR="002822B9" w:rsidRPr="003819A0" w14:paraId="0C272E53" w14:textId="77777777" w:rsidTr="007B56DE">
        <w:tc>
          <w:tcPr>
            <w:tcW w:w="2016" w:type="dxa"/>
            <w:shd w:val="clear" w:color="auto" w:fill="auto"/>
            <w:vAlign w:val="center"/>
          </w:tcPr>
          <w:p w14:paraId="4B62AAC1" w14:textId="476923B4" w:rsidR="002822B9" w:rsidRPr="003819A0" w:rsidRDefault="00000000" w:rsidP="007B56DE">
            <w:pPr>
              <w:tabs>
                <w:tab w:val="left" w:pos="630"/>
              </w:tabs>
              <w:jc w:val="center"/>
              <w:rPr>
                <w:rFonts w:ascii="Arial" w:hAnsi="Arial" w:cs="Arial"/>
                <w:sz w:val="20"/>
                <w:szCs w:val="20"/>
              </w:rPr>
            </w:pPr>
            <w:r w:rsidRPr="003819A0">
              <w:rPr>
                <w:rFonts w:ascii="Arial" w:hAnsi="Arial" w:cs="Arial"/>
                <w:sz w:val="20"/>
                <w:szCs w:val="20"/>
              </w:rPr>
              <w:t>F</w:t>
            </w:r>
            <w:r w:rsidR="00CB15F5">
              <w:rPr>
                <w:rFonts w:ascii="Arial" w:hAnsi="Arial" w:cs="Arial"/>
                <w:sz w:val="20"/>
                <w:szCs w:val="20"/>
              </w:rPr>
              <w:t>B</w:t>
            </w:r>
            <w:r w:rsidRPr="003819A0">
              <w:rPr>
                <w:rFonts w:ascii="Arial" w:hAnsi="Arial" w:cs="Arial"/>
                <w:sz w:val="20"/>
                <w:szCs w:val="20"/>
              </w:rPr>
              <w:t>A</w:t>
            </w:r>
            <w:r w:rsidR="00CB15F5">
              <w:rPr>
                <w:rFonts w:ascii="Arial" w:hAnsi="Arial" w:cs="Arial"/>
                <w:sz w:val="20"/>
                <w:szCs w:val="20"/>
              </w:rPr>
              <w:t>48</w:t>
            </w:r>
            <w:r w:rsidRPr="003819A0">
              <w:rPr>
                <w:rFonts w:ascii="Arial" w:hAnsi="Arial" w:cs="Arial"/>
                <w:sz w:val="20"/>
                <w:szCs w:val="20"/>
              </w:rPr>
              <w:t>AAVJU</w:t>
            </w:r>
          </w:p>
        </w:tc>
        <w:tc>
          <w:tcPr>
            <w:tcW w:w="2623" w:type="dxa"/>
            <w:shd w:val="clear" w:color="auto" w:fill="auto"/>
            <w:vAlign w:val="center"/>
          </w:tcPr>
          <w:p w14:paraId="233D7DC4" w14:textId="3A26DD84" w:rsidR="002822B9" w:rsidRPr="003819A0" w:rsidRDefault="000B5D00" w:rsidP="007B56DE">
            <w:pPr>
              <w:tabs>
                <w:tab w:val="left" w:pos="630"/>
              </w:tabs>
              <w:jc w:val="center"/>
              <w:rPr>
                <w:rFonts w:ascii="Arial" w:hAnsi="Arial" w:cs="Arial"/>
                <w:sz w:val="20"/>
                <w:szCs w:val="20"/>
              </w:rPr>
            </w:pPr>
            <w:r>
              <w:rPr>
                <w:rFonts w:ascii="Arial" w:hAnsi="Arial" w:cs="Arial"/>
                <w:sz w:val="20"/>
                <w:szCs w:val="20"/>
              </w:rPr>
              <w:t>48</w:t>
            </w:r>
            <w:r w:rsidR="002822B9" w:rsidRPr="003819A0">
              <w:rPr>
                <w:rFonts w:ascii="Arial" w:hAnsi="Arial" w:cs="Arial"/>
                <w:sz w:val="20"/>
                <w:szCs w:val="20"/>
              </w:rPr>
              <w:t>,000</w:t>
            </w:r>
          </w:p>
        </w:tc>
        <w:tc>
          <w:tcPr>
            <w:tcW w:w="2623" w:type="dxa"/>
            <w:shd w:val="clear" w:color="auto" w:fill="auto"/>
            <w:vAlign w:val="center"/>
          </w:tcPr>
          <w:p w14:paraId="090E7EE8" w14:textId="724B809E" w:rsidR="002822B9" w:rsidRPr="003819A0" w:rsidRDefault="000B5D00" w:rsidP="007B56DE">
            <w:pPr>
              <w:tabs>
                <w:tab w:val="left" w:pos="630"/>
              </w:tabs>
              <w:jc w:val="center"/>
              <w:rPr>
                <w:rFonts w:ascii="Arial" w:hAnsi="Arial" w:cs="Arial"/>
                <w:sz w:val="20"/>
                <w:szCs w:val="20"/>
              </w:rPr>
            </w:pPr>
            <w:r>
              <w:rPr>
                <w:rFonts w:ascii="Arial" w:hAnsi="Arial" w:cs="Arial"/>
                <w:sz w:val="20"/>
                <w:szCs w:val="20"/>
              </w:rPr>
              <w:t>54</w:t>
            </w:r>
            <w:r w:rsidR="002822B9" w:rsidRPr="003819A0">
              <w:rPr>
                <w:rFonts w:ascii="Arial" w:hAnsi="Arial" w:cs="Arial"/>
                <w:sz w:val="20"/>
                <w:szCs w:val="20"/>
              </w:rPr>
              <w:t>,000</w:t>
            </w:r>
          </w:p>
        </w:tc>
      </w:tr>
    </w:tbl>
    <w:p w14:paraId="5628E7CA" w14:textId="77777777" w:rsidR="002822B9" w:rsidRPr="003819A0" w:rsidRDefault="002822B9" w:rsidP="002822B9">
      <w:pPr>
        <w:tabs>
          <w:tab w:val="left" w:pos="1080"/>
        </w:tabs>
        <w:ind w:right="720"/>
        <w:rPr>
          <w:rFonts w:ascii="Arial" w:eastAsia="MS Mincho" w:hAnsi="Arial"/>
          <w:sz w:val="22"/>
          <w:szCs w:val="22"/>
        </w:rPr>
      </w:pPr>
    </w:p>
    <w:p w14:paraId="7A510EB7" w14:textId="77777777" w:rsidR="002822B9" w:rsidRPr="003819A0" w:rsidRDefault="002822B9" w:rsidP="00BA29F4">
      <w:pPr>
        <w:numPr>
          <w:ilvl w:val="0"/>
          <w:numId w:val="152"/>
        </w:numPr>
        <w:ind w:right="720"/>
        <w:rPr>
          <w:rFonts w:ascii="Arial" w:eastAsia="MS Mincho" w:hAnsi="Arial"/>
          <w:sz w:val="22"/>
          <w:szCs w:val="22"/>
        </w:rPr>
      </w:pPr>
      <w:r w:rsidRPr="003819A0">
        <w:rPr>
          <w:rFonts w:ascii="Arial" w:eastAsia="MS Mincho" w:hAnsi="Arial"/>
          <w:sz w:val="22"/>
          <w:szCs w:val="22"/>
        </w:rPr>
        <w:t>Indoor Unit:</w:t>
      </w:r>
    </w:p>
    <w:p w14:paraId="12AE769F" w14:textId="61336B86" w:rsidR="002822B9" w:rsidRPr="003819A0" w:rsidRDefault="002822B9" w:rsidP="00BA29F4">
      <w:pPr>
        <w:numPr>
          <w:ilvl w:val="0"/>
          <w:numId w:val="155"/>
        </w:numPr>
        <w:tabs>
          <w:tab w:val="left" w:pos="1080"/>
        </w:tabs>
        <w:ind w:right="720"/>
        <w:rPr>
          <w:rFonts w:ascii="Arial" w:eastAsia="MS Mincho" w:hAnsi="Arial"/>
          <w:sz w:val="22"/>
          <w:szCs w:val="22"/>
        </w:rPr>
      </w:pPr>
      <w:r w:rsidRPr="003819A0">
        <w:rPr>
          <w:rFonts w:ascii="Arial" w:eastAsia="MS Mincho" w:hAnsi="Arial"/>
          <w:sz w:val="22"/>
          <w:szCs w:val="22"/>
        </w:rPr>
        <w:t xml:space="preserve">The Daikin indoor unit </w:t>
      </w:r>
      <w:r w:rsidR="00000000" w:rsidRPr="003819A0">
        <w:rPr>
          <w:rFonts w:ascii="Arial" w:eastAsia="MS Mincho" w:hAnsi="Arial"/>
          <w:sz w:val="22"/>
          <w:szCs w:val="22"/>
        </w:rPr>
        <w:t>F</w:t>
      </w:r>
      <w:r w:rsidR="00A10700">
        <w:rPr>
          <w:rFonts w:ascii="Arial" w:eastAsia="MS Mincho" w:hAnsi="Arial"/>
          <w:sz w:val="22"/>
          <w:szCs w:val="22"/>
        </w:rPr>
        <w:t>B</w:t>
      </w:r>
      <w:r w:rsidR="00000000" w:rsidRPr="003819A0">
        <w:rPr>
          <w:rFonts w:ascii="Arial" w:eastAsia="MS Mincho" w:hAnsi="Arial"/>
          <w:sz w:val="22"/>
          <w:szCs w:val="22"/>
        </w:rPr>
        <w:t>A</w:t>
      </w:r>
      <w:r w:rsidRPr="003819A0">
        <w:rPr>
          <w:rFonts w:ascii="Arial" w:eastAsia="MS Mincho" w:hAnsi="Arial"/>
          <w:sz w:val="22"/>
          <w:szCs w:val="22"/>
        </w:rPr>
        <w:t xml:space="preserve"> shall be completely factory assembled and tested.  </w:t>
      </w:r>
      <w:r w:rsidRPr="003819A0">
        <w:rPr>
          <w:rFonts w:ascii="Arial" w:eastAsia="MS Mincho" w:hAnsi="Arial" w:cs="Arial"/>
          <w:sz w:val="22"/>
          <w:szCs w:val="22"/>
        </w:rPr>
        <w:t xml:space="preserve">Included in the unit is factory wiring, piping, electronic proportional expansion valve, control circuit board, fan motor thermal protector, flare connections, </w:t>
      </w:r>
      <w:r w:rsidRPr="003819A0">
        <w:rPr>
          <w:rFonts w:ascii="Arial" w:eastAsia="MS Mincho" w:hAnsi="Arial"/>
          <w:sz w:val="22"/>
          <w:szCs w:val="22"/>
        </w:rPr>
        <w:t>condensate drain pan, condensate drain pump, condensate safety shutoff and alarm,</w:t>
      </w:r>
      <w:r w:rsidRPr="003819A0">
        <w:rPr>
          <w:rFonts w:ascii="Arial" w:eastAsia="MS Mincho" w:hAnsi="Arial" w:cs="Arial"/>
          <w:sz w:val="22"/>
          <w:szCs w:val="22"/>
        </w:rPr>
        <w:t xml:space="preserve"> self-diagnostics, auto-restart function, 3-minute fused time delay, and test run switch. The unit shall be equipment with automatically adjusting external static pressure logic that is selectable during commissioning. This adjusts the airflow based on the installed external static pressure.</w:t>
      </w:r>
    </w:p>
    <w:p w14:paraId="0E7A87C5" w14:textId="631F2774" w:rsidR="00000000" w:rsidRPr="003819A0" w:rsidRDefault="00000000" w:rsidP="000F37F4">
      <w:pPr>
        <w:numPr>
          <w:ilvl w:val="0"/>
          <w:numId w:val="155"/>
        </w:numPr>
        <w:tabs>
          <w:tab w:val="left" w:pos="1080"/>
        </w:tabs>
        <w:ind w:right="720"/>
        <w:rPr>
          <w:rFonts w:ascii="Arial" w:eastAsia="MS Mincho" w:hAnsi="Arial"/>
          <w:sz w:val="22"/>
          <w:szCs w:val="22"/>
        </w:rPr>
      </w:pPr>
      <w:r w:rsidRPr="003819A0">
        <w:rPr>
          <w:rFonts w:ascii="Arial" w:eastAsia="MS Mincho" w:hAnsi="Arial"/>
          <w:sz w:val="22"/>
          <w:szCs w:val="22"/>
        </w:rPr>
        <w:t>The indoor unit shall have a factory installed refrigerant leak sensor built in.  If</w:t>
      </w:r>
      <w:r w:rsidRPr="003819A0">
        <w:rPr>
          <w:rFonts w:ascii="Arial" w:eastAsia="MS Mincho" w:hAnsi="Arial"/>
          <w:sz w:val="22"/>
          <w:szCs w:val="22"/>
        </w:rPr>
        <w:t xml:space="preserve"> a</w:t>
      </w:r>
      <w:r w:rsidRPr="003819A0">
        <w:rPr>
          <w:rFonts w:ascii="Arial" w:eastAsia="MS Mincho" w:hAnsi="Arial"/>
          <w:sz w:val="22"/>
          <w:szCs w:val="22"/>
        </w:rPr>
        <w:t xml:space="preserve"> leak is detected, the unit shall go into circulation mode and provide full airflow.  The unit shall have signal output in event of leak to connect to external ventilation, damper, alarm etc.</w:t>
      </w:r>
    </w:p>
    <w:p w14:paraId="4A097A38" w14:textId="77777777" w:rsidR="002822B9" w:rsidRPr="003819A0" w:rsidRDefault="002822B9" w:rsidP="00BA29F4">
      <w:pPr>
        <w:numPr>
          <w:ilvl w:val="0"/>
          <w:numId w:val="155"/>
        </w:numPr>
        <w:tabs>
          <w:tab w:val="left" w:pos="1080"/>
        </w:tabs>
        <w:ind w:right="720"/>
        <w:rPr>
          <w:rFonts w:ascii="Arial" w:eastAsia="MS Mincho" w:hAnsi="Arial"/>
          <w:sz w:val="22"/>
          <w:szCs w:val="22"/>
        </w:rPr>
      </w:pPr>
      <w:r w:rsidRPr="003819A0">
        <w:rPr>
          <w:rFonts w:ascii="Arial" w:eastAsia="MS Mincho" w:hAnsi="Arial"/>
          <w:sz w:val="22"/>
          <w:szCs w:val="22"/>
        </w:rPr>
        <w:t>Indoor unit and refrigerant pipes will be charged with dehydrated air prior to shipment from the factory.</w:t>
      </w:r>
    </w:p>
    <w:p w14:paraId="68A2829E" w14:textId="77777777" w:rsidR="002822B9" w:rsidRPr="003819A0" w:rsidRDefault="002822B9" w:rsidP="00BA29F4">
      <w:pPr>
        <w:numPr>
          <w:ilvl w:val="0"/>
          <w:numId w:val="155"/>
        </w:numPr>
        <w:tabs>
          <w:tab w:val="left" w:pos="1080"/>
        </w:tabs>
        <w:ind w:right="720"/>
        <w:rPr>
          <w:rFonts w:ascii="Arial" w:eastAsia="MS Mincho" w:hAnsi="Arial"/>
          <w:sz w:val="22"/>
          <w:szCs w:val="22"/>
        </w:rPr>
      </w:pPr>
      <w:r w:rsidRPr="003819A0">
        <w:rPr>
          <w:rFonts w:ascii="Arial" w:eastAsia="MS Mincho" w:hAnsi="Arial"/>
          <w:sz w:val="22"/>
          <w:szCs w:val="22"/>
        </w:rPr>
        <w:t>Both refrigerant lines shall be insulated from the outdoor unit.</w:t>
      </w:r>
    </w:p>
    <w:p w14:paraId="3D79E428" w14:textId="77777777" w:rsidR="002822B9" w:rsidRPr="003819A0" w:rsidRDefault="002822B9" w:rsidP="00BA29F4">
      <w:pPr>
        <w:numPr>
          <w:ilvl w:val="0"/>
          <w:numId w:val="155"/>
        </w:numPr>
        <w:tabs>
          <w:tab w:val="left" w:pos="1080"/>
        </w:tabs>
        <w:ind w:right="720"/>
        <w:rPr>
          <w:rFonts w:ascii="Arial" w:eastAsia="MS Mincho" w:hAnsi="Arial"/>
          <w:sz w:val="22"/>
          <w:szCs w:val="22"/>
        </w:rPr>
      </w:pPr>
      <w:r w:rsidRPr="003819A0">
        <w:rPr>
          <w:rFonts w:ascii="Arial" w:eastAsia="MS Mincho" w:hAnsi="Arial"/>
          <w:sz w:val="22"/>
          <w:szCs w:val="22"/>
        </w:rPr>
        <w:t>The indoor units shall be equipped with a return air thermistor.</w:t>
      </w:r>
    </w:p>
    <w:p w14:paraId="08329692" w14:textId="77777777" w:rsidR="002822B9" w:rsidRPr="003819A0" w:rsidRDefault="002822B9" w:rsidP="00BA29F4">
      <w:pPr>
        <w:numPr>
          <w:ilvl w:val="0"/>
          <w:numId w:val="155"/>
        </w:numPr>
        <w:tabs>
          <w:tab w:val="left" w:pos="1080"/>
        </w:tabs>
        <w:ind w:right="720"/>
        <w:rPr>
          <w:rFonts w:ascii="Arial" w:eastAsia="MS Mincho" w:hAnsi="Arial"/>
          <w:sz w:val="22"/>
          <w:szCs w:val="22"/>
        </w:rPr>
      </w:pPr>
      <w:r w:rsidRPr="003819A0">
        <w:rPr>
          <w:rFonts w:ascii="Arial" w:eastAsia="MS Mincho" w:hAnsi="Arial"/>
          <w:sz w:val="22"/>
          <w:szCs w:val="22"/>
        </w:rPr>
        <w:t xml:space="preserve">The indoor unit will be separately powered with 208~230V/1-phase/60Hz. </w:t>
      </w:r>
    </w:p>
    <w:p w14:paraId="17C70FD2" w14:textId="77777777" w:rsidR="002822B9" w:rsidRPr="003819A0" w:rsidRDefault="002822B9" w:rsidP="00BA29F4">
      <w:pPr>
        <w:numPr>
          <w:ilvl w:val="0"/>
          <w:numId w:val="155"/>
        </w:numPr>
        <w:tabs>
          <w:tab w:val="left" w:pos="1080"/>
        </w:tabs>
        <w:ind w:right="720"/>
        <w:rPr>
          <w:rFonts w:ascii="Arial" w:eastAsia="MS Mincho" w:hAnsi="Arial"/>
          <w:sz w:val="22"/>
          <w:szCs w:val="22"/>
        </w:rPr>
      </w:pPr>
      <w:r w:rsidRPr="003819A0">
        <w:rPr>
          <w:rFonts w:ascii="Arial" w:eastAsia="MS Mincho" w:hAnsi="Arial"/>
          <w:sz w:val="22"/>
          <w:szCs w:val="22"/>
        </w:rPr>
        <w:t>The voltage range will be 253 volts maximum and 187 volts minimum.</w:t>
      </w:r>
    </w:p>
    <w:p w14:paraId="4AB6A848" w14:textId="77777777" w:rsidR="002822B9" w:rsidRPr="003819A0" w:rsidRDefault="002822B9" w:rsidP="002822B9">
      <w:pPr>
        <w:tabs>
          <w:tab w:val="left" w:pos="1080"/>
        </w:tabs>
        <w:ind w:left="1440" w:right="720"/>
        <w:rPr>
          <w:rFonts w:ascii="Arial" w:eastAsia="MS Mincho" w:hAnsi="Arial"/>
          <w:sz w:val="22"/>
          <w:szCs w:val="22"/>
        </w:rPr>
      </w:pPr>
    </w:p>
    <w:p w14:paraId="5C62A673" w14:textId="77777777" w:rsidR="002822B9" w:rsidRPr="003819A0" w:rsidRDefault="002822B9" w:rsidP="00BA29F4">
      <w:pPr>
        <w:numPr>
          <w:ilvl w:val="0"/>
          <w:numId w:val="153"/>
        </w:numPr>
        <w:ind w:right="720"/>
        <w:rPr>
          <w:rFonts w:ascii="Arial" w:eastAsia="MS Mincho" w:hAnsi="Arial"/>
          <w:sz w:val="22"/>
          <w:szCs w:val="22"/>
        </w:rPr>
      </w:pPr>
      <w:r w:rsidRPr="003819A0">
        <w:rPr>
          <w:rFonts w:ascii="Arial" w:eastAsia="MS Mincho" w:hAnsi="Arial"/>
          <w:sz w:val="22"/>
          <w:szCs w:val="22"/>
        </w:rPr>
        <w:t>Unit Cabinet:</w:t>
      </w:r>
    </w:p>
    <w:p w14:paraId="4F9870E1" w14:textId="77777777" w:rsidR="002822B9" w:rsidRPr="003819A0" w:rsidRDefault="002822B9" w:rsidP="00BA29F4">
      <w:pPr>
        <w:numPr>
          <w:ilvl w:val="1"/>
          <w:numId w:val="153"/>
        </w:numPr>
        <w:tabs>
          <w:tab w:val="left" w:pos="630"/>
        </w:tabs>
        <w:rPr>
          <w:rFonts w:ascii="Arial" w:hAnsi="Arial" w:cs="Arial"/>
          <w:sz w:val="22"/>
          <w:szCs w:val="22"/>
        </w:rPr>
      </w:pPr>
      <w:r w:rsidRPr="003819A0">
        <w:rPr>
          <w:rFonts w:ascii="Arial" w:hAnsi="Arial" w:cs="Arial"/>
          <w:sz w:val="22"/>
          <w:szCs w:val="22"/>
        </w:rPr>
        <w:t xml:space="preserve">The unit cabinet shall be constructed of heavy gauge galvanized steel.  </w:t>
      </w:r>
    </w:p>
    <w:p w14:paraId="262F3F2E" w14:textId="77777777" w:rsidR="002822B9" w:rsidRPr="003819A0" w:rsidRDefault="002822B9" w:rsidP="00BA29F4">
      <w:pPr>
        <w:numPr>
          <w:ilvl w:val="1"/>
          <w:numId w:val="153"/>
        </w:numPr>
        <w:tabs>
          <w:tab w:val="left" w:pos="630"/>
        </w:tabs>
        <w:rPr>
          <w:rFonts w:ascii="Arial" w:hAnsi="Arial" w:cs="Arial"/>
          <w:sz w:val="22"/>
          <w:szCs w:val="22"/>
        </w:rPr>
      </w:pPr>
      <w:r w:rsidRPr="003819A0">
        <w:rPr>
          <w:rFonts w:ascii="Arial" w:hAnsi="Arial" w:cs="Arial"/>
          <w:sz w:val="22"/>
          <w:szCs w:val="22"/>
        </w:rPr>
        <w:lastRenderedPageBreak/>
        <w:t xml:space="preserve">The unit shall be internally insulated and shall be capable of installation in indoor environments up to 80% relative humidity without requiring additional field installed insulation.  </w:t>
      </w:r>
    </w:p>
    <w:p w14:paraId="7D97A093" w14:textId="77777777" w:rsidR="002822B9" w:rsidRPr="003819A0" w:rsidRDefault="002822B9" w:rsidP="00BA29F4">
      <w:pPr>
        <w:numPr>
          <w:ilvl w:val="1"/>
          <w:numId w:val="153"/>
        </w:numPr>
        <w:tabs>
          <w:tab w:val="left" w:pos="630"/>
        </w:tabs>
        <w:rPr>
          <w:rFonts w:ascii="Arial" w:hAnsi="Arial" w:cs="Arial"/>
          <w:sz w:val="22"/>
          <w:szCs w:val="22"/>
        </w:rPr>
      </w:pPr>
      <w:r w:rsidRPr="003819A0">
        <w:rPr>
          <w:rFonts w:ascii="Arial" w:hAnsi="Arial" w:cs="Arial"/>
          <w:sz w:val="22"/>
          <w:szCs w:val="22"/>
        </w:rPr>
        <w:t>The unit shall ship from the factory in a rear-return configuration and shall be field-convertible to a bottom-return configuration.</w:t>
      </w:r>
    </w:p>
    <w:p w14:paraId="3CF81194" w14:textId="1AD3D1E2" w:rsidR="002822B9" w:rsidRPr="003819A0" w:rsidRDefault="002822B9" w:rsidP="00BA29F4">
      <w:pPr>
        <w:numPr>
          <w:ilvl w:val="1"/>
          <w:numId w:val="153"/>
        </w:numPr>
        <w:tabs>
          <w:tab w:val="left" w:pos="630"/>
        </w:tabs>
        <w:rPr>
          <w:rFonts w:ascii="Arial" w:hAnsi="Arial" w:cs="Arial"/>
          <w:sz w:val="22"/>
          <w:szCs w:val="22"/>
        </w:rPr>
      </w:pPr>
      <w:r w:rsidRPr="003819A0">
        <w:rPr>
          <w:rFonts w:ascii="Arial" w:hAnsi="Arial" w:cs="Arial"/>
          <w:sz w:val="22"/>
          <w:szCs w:val="22"/>
        </w:rPr>
        <w:t>The unit shall be equipped with a return air thermistor</w:t>
      </w:r>
      <w:r w:rsidRPr="003819A0">
        <w:rPr>
          <w:rFonts w:ascii="Arial" w:eastAsia="MS Mincho" w:hAnsi="Arial"/>
          <w:sz w:val="22"/>
          <w:szCs w:val="22"/>
        </w:rPr>
        <w:t>.</w:t>
      </w:r>
    </w:p>
    <w:p w14:paraId="4B279056" w14:textId="2BBABA18" w:rsidR="00EC7FD4" w:rsidRPr="003819A0" w:rsidRDefault="00EC7FD4" w:rsidP="00EC7FD4">
      <w:pPr>
        <w:numPr>
          <w:ilvl w:val="1"/>
          <w:numId w:val="153"/>
        </w:numPr>
        <w:tabs>
          <w:tab w:val="left" w:pos="1080"/>
        </w:tabs>
        <w:ind w:right="720"/>
        <w:rPr>
          <w:rFonts w:ascii="Arial" w:eastAsia="MS Mincho" w:hAnsi="Arial"/>
          <w:sz w:val="22"/>
          <w:szCs w:val="22"/>
        </w:rPr>
      </w:pPr>
      <w:r w:rsidRPr="003819A0">
        <w:rPr>
          <w:rFonts w:ascii="Arial" w:eastAsia="MS Mincho" w:hAnsi="Arial"/>
          <w:sz w:val="22"/>
          <w:szCs w:val="22"/>
        </w:rPr>
        <w:t>The cabinet shall be constructed with sound absorbing foamed fiber-less closed cell polystyrene and polyethylene insulation.</w:t>
      </w:r>
    </w:p>
    <w:p w14:paraId="13C71D15" w14:textId="77777777" w:rsidR="002822B9" w:rsidRPr="003819A0" w:rsidRDefault="002822B9" w:rsidP="00BA29F4">
      <w:pPr>
        <w:numPr>
          <w:ilvl w:val="0"/>
          <w:numId w:val="154"/>
        </w:numPr>
        <w:ind w:right="720"/>
        <w:rPr>
          <w:rFonts w:ascii="Arial" w:eastAsia="MS Mincho" w:hAnsi="Arial"/>
          <w:sz w:val="22"/>
          <w:szCs w:val="22"/>
        </w:rPr>
      </w:pPr>
      <w:r w:rsidRPr="003819A0">
        <w:rPr>
          <w:rFonts w:ascii="Arial" w:eastAsia="MS Mincho" w:hAnsi="Arial"/>
          <w:sz w:val="22"/>
          <w:szCs w:val="22"/>
        </w:rPr>
        <w:t>Fan:</w:t>
      </w:r>
    </w:p>
    <w:p w14:paraId="58B35896" w14:textId="77777777" w:rsidR="002822B9" w:rsidRPr="003819A0" w:rsidRDefault="002822B9" w:rsidP="00BA29F4">
      <w:pPr>
        <w:numPr>
          <w:ilvl w:val="1"/>
          <w:numId w:val="154"/>
        </w:numPr>
        <w:tabs>
          <w:tab w:val="left" w:pos="630"/>
        </w:tabs>
        <w:rPr>
          <w:rFonts w:ascii="Arial" w:hAnsi="Arial" w:cs="Arial"/>
          <w:sz w:val="22"/>
          <w:szCs w:val="22"/>
        </w:rPr>
      </w:pPr>
      <w:r w:rsidRPr="003819A0">
        <w:rPr>
          <w:rFonts w:ascii="Arial" w:hAnsi="Arial" w:cs="Arial"/>
          <w:sz w:val="22"/>
          <w:szCs w:val="22"/>
        </w:rPr>
        <w:t>The fan shall be a direct-drive, brushless DC fan motor with (3) user-selectable fan speeds (H, M, L).</w:t>
      </w:r>
    </w:p>
    <w:p w14:paraId="735A67E7" w14:textId="77777777" w:rsidR="002822B9" w:rsidRPr="003819A0" w:rsidRDefault="002822B9" w:rsidP="00BA29F4">
      <w:pPr>
        <w:numPr>
          <w:ilvl w:val="1"/>
          <w:numId w:val="154"/>
        </w:numPr>
        <w:tabs>
          <w:tab w:val="left" w:pos="630"/>
        </w:tabs>
        <w:rPr>
          <w:rFonts w:ascii="Arial" w:hAnsi="Arial" w:cs="Arial"/>
          <w:sz w:val="22"/>
          <w:szCs w:val="22"/>
        </w:rPr>
      </w:pPr>
      <w:r w:rsidRPr="003819A0">
        <w:rPr>
          <w:rFonts w:ascii="Arial" w:eastAsia="MS Mincho" w:hAnsi="Arial" w:cs="Arial"/>
          <w:sz w:val="22"/>
          <w:szCs w:val="22"/>
        </w:rPr>
        <w:t>The unit shall be equipment with automatically adjusting external static pressure logic selectable during commissioning.</w:t>
      </w:r>
    </w:p>
    <w:p w14:paraId="6E50FAF5" w14:textId="4463888B" w:rsidR="002822B9" w:rsidRPr="003819A0" w:rsidRDefault="002822B9" w:rsidP="00BA29F4">
      <w:pPr>
        <w:numPr>
          <w:ilvl w:val="1"/>
          <w:numId w:val="154"/>
        </w:numPr>
        <w:tabs>
          <w:tab w:val="left" w:pos="630"/>
        </w:tabs>
        <w:rPr>
          <w:rFonts w:ascii="Arial" w:hAnsi="Arial" w:cs="Arial"/>
          <w:sz w:val="22"/>
          <w:szCs w:val="22"/>
        </w:rPr>
      </w:pPr>
      <w:r w:rsidRPr="003819A0">
        <w:rPr>
          <w:rFonts w:ascii="Arial" w:hAnsi="Arial" w:cs="Arial"/>
          <w:sz w:val="22"/>
          <w:szCs w:val="22"/>
        </w:rPr>
        <w:t xml:space="preserve">The unit shall be equipped with internal controls to allow the fan to automatically select the operating fan curve to deliver nominal airflow CFM (within +/- 10%) when the connect ductwork has been designed with a total external static within the range of the </w:t>
      </w:r>
      <w:r w:rsidR="00000000" w:rsidRPr="003819A0">
        <w:rPr>
          <w:rFonts w:ascii="Arial" w:hAnsi="Arial" w:cs="Arial"/>
          <w:sz w:val="22"/>
          <w:szCs w:val="22"/>
        </w:rPr>
        <w:t>F</w:t>
      </w:r>
      <w:r w:rsidR="00F058F3">
        <w:rPr>
          <w:rFonts w:ascii="Arial" w:hAnsi="Arial" w:cs="Arial"/>
          <w:sz w:val="22"/>
          <w:szCs w:val="22"/>
        </w:rPr>
        <w:t>B</w:t>
      </w:r>
      <w:r w:rsidR="00000000" w:rsidRPr="003819A0">
        <w:rPr>
          <w:rFonts w:ascii="Arial" w:hAnsi="Arial" w:cs="Arial"/>
          <w:sz w:val="22"/>
          <w:szCs w:val="22"/>
        </w:rPr>
        <w:t>A</w:t>
      </w:r>
      <w:r w:rsidRPr="003819A0">
        <w:rPr>
          <w:rFonts w:ascii="Arial" w:hAnsi="Arial" w:cs="Arial"/>
          <w:sz w:val="22"/>
          <w:szCs w:val="22"/>
        </w:rPr>
        <w:t>.  This setting shall be accessible as a setting to be used during startup and commissioning of the system</w:t>
      </w:r>
    </w:p>
    <w:p w14:paraId="33B87487" w14:textId="5B12343A" w:rsidR="002822B9" w:rsidRPr="003819A0" w:rsidRDefault="002822B9" w:rsidP="00BA29F4">
      <w:pPr>
        <w:numPr>
          <w:ilvl w:val="1"/>
          <w:numId w:val="154"/>
        </w:numPr>
        <w:tabs>
          <w:tab w:val="left" w:pos="630"/>
        </w:tabs>
        <w:rPr>
          <w:rFonts w:ascii="Arial" w:hAnsi="Arial" w:cs="Arial"/>
          <w:sz w:val="22"/>
          <w:szCs w:val="22"/>
        </w:rPr>
      </w:pPr>
      <w:r w:rsidRPr="003819A0">
        <w:rPr>
          <w:rFonts w:ascii="Arial" w:hAnsi="Arial" w:cs="Arial"/>
          <w:sz w:val="22"/>
          <w:szCs w:val="22"/>
        </w:rPr>
        <w:t xml:space="preserve">The fan motor shall be capable of Auto fan speed control when the unit is connected to the </w:t>
      </w:r>
      <w:r w:rsidR="00000000" w:rsidRPr="003819A0">
        <w:rPr>
          <w:rFonts w:ascii="Arial" w:hAnsi="Arial" w:cs="Arial"/>
          <w:sz w:val="22"/>
          <w:szCs w:val="22"/>
        </w:rPr>
        <w:t xml:space="preserve">BRC1NRV71 </w:t>
      </w:r>
      <w:r w:rsidRPr="003819A0">
        <w:rPr>
          <w:rFonts w:ascii="Arial" w:hAnsi="Arial" w:cs="Arial"/>
          <w:sz w:val="22"/>
          <w:szCs w:val="22"/>
        </w:rPr>
        <w:t>Navigation Remote Control</w:t>
      </w:r>
      <w:r w:rsidR="00000000" w:rsidRPr="003819A0">
        <w:rPr>
          <w:rFonts w:ascii="Arial" w:hAnsi="Arial" w:cs="Arial"/>
          <w:sz w:val="22"/>
          <w:szCs w:val="22"/>
        </w:rPr>
        <w:t>.</w:t>
      </w:r>
      <w:r w:rsidRPr="003819A0">
        <w:rPr>
          <w:rFonts w:ascii="Arial" w:hAnsi="Arial" w:cs="Arial"/>
          <w:sz w:val="22"/>
          <w:szCs w:val="22"/>
        </w:rPr>
        <w:t xml:space="preserve">  The Auto fan speed control shall automatically adjust the unit’s fan speed in response to the difference between the indoor unit’s current set point and the current room temperature measurement.  The Auto fan speed control shall utilize (5) fan speeds.  </w:t>
      </w:r>
    </w:p>
    <w:p w14:paraId="465B2BB2" w14:textId="77777777" w:rsidR="002822B9" w:rsidRPr="003819A0" w:rsidRDefault="002822B9" w:rsidP="00BA29F4">
      <w:pPr>
        <w:numPr>
          <w:ilvl w:val="1"/>
          <w:numId w:val="154"/>
        </w:numPr>
        <w:tabs>
          <w:tab w:val="left" w:pos="630"/>
        </w:tabs>
        <w:rPr>
          <w:rFonts w:ascii="Arial" w:hAnsi="Arial" w:cs="Arial"/>
          <w:sz w:val="22"/>
          <w:szCs w:val="22"/>
        </w:rPr>
      </w:pPr>
      <w:r w:rsidRPr="003819A0">
        <w:rPr>
          <w:rFonts w:ascii="Arial" w:hAnsi="Arial" w:cs="Arial"/>
          <w:sz w:val="22"/>
          <w:szCs w:val="22"/>
        </w:rPr>
        <w:t>The fan motor shall be internally isolated using rubber grommets to reduce transmission of vibrations to the unit.</w:t>
      </w:r>
    </w:p>
    <w:p w14:paraId="32A81E89" w14:textId="77777777" w:rsidR="002822B9" w:rsidRPr="003819A0" w:rsidRDefault="002822B9" w:rsidP="00BA29F4">
      <w:pPr>
        <w:numPr>
          <w:ilvl w:val="0"/>
          <w:numId w:val="156"/>
        </w:numPr>
        <w:ind w:right="720"/>
        <w:rPr>
          <w:rFonts w:ascii="Arial" w:eastAsia="MS Mincho" w:hAnsi="Arial" w:cs="Arial"/>
          <w:sz w:val="22"/>
          <w:szCs w:val="22"/>
        </w:rPr>
      </w:pPr>
      <w:r w:rsidRPr="003819A0">
        <w:rPr>
          <w:rFonts w:ascii="Arial" w:eastAsia="MS Mincho" w:hAnsi="Arial" w:cs="Arial"/>
          <w:sz w:val="22"/>
          <w:szCs w:val="22"/>
        </w:rPr>
        <w:t>The airflow rate shall be available in three settings.</w:t>
      </w:r>
    </w:p>
    <w:p w14:paraId="76A8438F" w14:textId="77777777" w:rsidR="002822B9" w:rsidRPr="003819A0" w:rsidRDefault="002822B9" w:rsidP="00BA29F4">
      <w:pPr>
        <w:numPr>
          <w:ilvl w:val="0"/>
          <w:numId w:val="156"/>
        </w:numPr>
        <w:ind w:right="720"/>
        <w:rPr>
          <w:rFonts w:ascii="Arial" w:eastAsia="MS Mincho" w:hAnsi="Arial" w:cs="Arial"/>
          <w:sz w:val="22"/>
          <w:szCs w:val="22"/>
        </w:rPr>
      </w:pPr>
      <w:r w:rsidRPr="003819A0">
        <w:rPr>
          <w:rFonts w:ascii="Arial" w:eastAsia="MS Mincho" w:hAnsi="Arial" w:cs="Arial"/>
          <w:sz w:val="22"/>
          <w:szCs w:val="22"/>
        </w:rPr>
        <w:t>The fan motor shall be thermally protected.</w:t>
      </w:r>
    </w:p>
    <w:p w14:paraId="3034C454" w14:textId="77777777" w:rsidR="002822B9" w:rsidRPr="003819A0" w:rsidRDefault="002822B9" w:rsidP="00BA29F4">
      <w:pPr>
        <w:numPr>
          <w:ilvl w:val="0"/>
          <w:numId w:val="156"/>
        </w:numPr>
        <w:ind w:right="720"/>
        <w:rPr>
          <w:rFonts w:ascii="Arial" w:eastAsia="MS Mincho" w:hAnsi="Arial" w:cs="Arial"/>
          <w:sz w:val="22"/>
          <w:szCs w:val="22"/>
        </w:rPr>
      </w:pPr>
      <w:r w:rsidRPr="003819A0">
        <w:rPr>
          <w:rFonts w:ascii="Arial" w:eastAsia="MS Mincho" w:hAnsi="Arial" w:cs="Arial"/>
          <w:sz w:val="22"/>
          <w:szCs w:val="22"/>
        </w:rPr>
        <w:t>Fan motor external static pressure range for nominal airflow:</w:t>
      </w:r>
    </w:p>
    <w:p w14:paraId="735C9C42" w14:textId="77777777" w:rsidR="002822B9" w:rsidRPr="003819A0" w:rsidRDefault="002822B9" w:rsidP="002822B9">
      <w:pPr>
        <w:ind w:right="720"/>
        <w:rPr>
          <w:rFonts w:ascii="Arial" w:eastAsia="MS Mincho" w:hAnsi="Arial" w:cs="Arial"/>
          <w:sz w:val="22"/>
          <w:szCs w:val="22"/>
        </w:rPr>
      </w:pPr>
    </w:p>
    <w:tbl>
      <w:tblPr>
        <w:tblW w:w="5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92"/>
      </w:tblGrid>
      <w:tr w:rsidR="002822B9" w:rsidRPr="003819A0" w14:paraId="4E387338" w14:textId="77777777" w:rsidTr="007B56DE">
        <w:trPr>
          <w:jc w:val="center"/>
        </w:trPr>
        <w:tc>
          <w:tcPr>
            <w:tcW w:w="2592" w:type="dxa"/>
            <w:shd w:val="clear" w:color="auto" w:fill="auto"/>
            <w:vAlign w:val="center"/>
          </w:tcPr>
          <w:p w14:paraId="42E396B3" w14:textId="77777777" w:rsidR="002822B9" w:rsidRPr="003819A0" w:rsidRDefault="002822B9" w:rsidP="007B56DE">
            <w:pPr>
              <w:tabs>
                <w:tab w:val="left" w:pos="630"/>
              </w:tabs>
              <w:jc w:val="center"/>
              <w:rPr>
                <w:rFonts w:ascii="Arial" w:hAnsi="Arial" w:cs="Arial"/>
                <w:b/>
                <w:sz w:val="20"/>
                <w:szCs w:val="20"/>
              </w:rPr>
            </w:pPr>
            <w:r w:rsidRPr="003819A0">
              <w:rPr>
                <w:rFonts w:ascii="Arial" w:hAnsi="Arial" w:cs="Arial"/>
                <w:b/>
                <w:sz w:val="20"/>
                <w:szCs w:val="20"/>
              </w:rPr>
              <w:t>Model Number</w:t>
            </w:r>
          </w:p>
        </w:tc>
        <w:tc>
          <w:tcPr>
            <w:tcW w:w="2592" w:type="dxa"/>
            <w:shd w:val="clear" w:color="auto" w:fill="auto"/>
            <w:vAlign w:val="bottom"/>
          </w:tcPr>
          <w:p w14:paraId="30191B48" w14:textId="77777777" w:rsidR="002822B9" w:rsidRPr="003819A0" w:rsidRDefault="002822B9" w:rsidP="007B56DE">
            <w:pPr>
              <w:tabs>
                <w:tab w:val="left" w:pos="630"/>
              </w:tabs>
              <w:jc w:val="center"/>
              <w:rPr>
                <w:rFonts w:ascii="Arial" w:hAnsi="Arial" w:cs="Arial"/>
                <w:b/>
                <w:sz w:val="20"/>
                <w:szCs w:val="20"/>
              </w:rPr>
            </w:pPr>
            <w:r w:rsidRPr="003819A0">
              <w:rPr>
                <w:rFonts w:ascii="Arial" w:hAnsi="Arial" w:cs="Arial"/>
                <w:b/>
                <w:sz w:val="20"/>
                <w:szCs w:val="20"/>
              </w:rPr>
              <w:t xml:space="preserve">Fan ESP (in. </w:t>
            </w:r>
            <w:proofErr w:type="spellStart"/>
            <w:r w:rsidRPr="003819A0">
              <w:rPr>
                <w:rFonts w:ascii="Arial" w:hAnsi="Arial" w:cs="Arial"/>
                <w:b/>
                <w:sz w:val="20"/>
                <w:szCs w:val="20"/>
              </w:rPr>
              <w:t>w.g</w:t>
            </w:r>
            <w:proofErr w:type="spellEnd"/>
            <w:r w:rsidRPr="003819A0">
              <w:rPr>
                <w:rFonts w:ascii="Arial" w:hAnsi="Arial" w:cs="Arial"/>
                <w:b/>
                <w:sz w:val="20"/>
                <w:szCs w:val="20"/>
              </w:rPr>
              <w:t>.)</w:t>
            </w:r>
          </w:p>
        </w:tc>
      </w:tr>
      <w:tr w:rsidR="002822B9" w:rsidRPr="003819A0" w14:paraId="7EC51D80" w14:textId="77777777" w:rsidTr="007B56DE">
        <w:trPr>
          <w:jc w:val="center"/>
        </w:trPr>
        <w:tc>
          <w:tcPr>
            <w:tcW w:w="2592" w:type="dxa"/>
            <w:shd w:val="clear" w:color="auto" w:fill="auto"/>
            <w:vAlign w:val="center"/>
          </w:tcPr>
          <w:p w14:paraId="0DF15011" w14:textId="4B9D91CD" w:rsidR="002822B9" w:rsidRPr="003819A0" w:rsidRDefault="00000000" w:rsidP="007B56DE">
            <w:pPr>
              <w:tabs>
                <w:tab w:val="left" w:pos="630"/>
              </w:tabs>
              <w:jc w:val="center"/>
              <w:rPr>
                <w:rFonts w:ascii="Arial" w:hAnsi="Arial" w:cs="Arial"/>
                <w:sz w:val="20"/>
                <w:szCs w:val="20"/>
              </w:rPr>
            </w:pPr>
            <w:r w:rsidRPr="003819A0">
              <w:rPr>
                <w:rFonts w:ascii="Arial" w:hAnsi="Arial" w:cs="Arial"/>
                <w:sz w:val="20"/>
                <w:szCs w:val="20"/>
              </w:rPr>
              <w:t>F</w:t>
            </w:r>
            <w:r w:rsidR="00D55D50">
              <w:rPr>
                <w:rFonts w:ascii="Arial" w:hAnsi="Arial" w:cs="Arial"/>
                <w:sz w:val="20"/>
                <w:szCs w:val="20"/>
              </w:rPr>
              <w:t>B</w:t>
            </w:r>
            <w:r w:rsidRPr="003819A0">
              <w:rPr>
                <w:rFonts w:ascii="Arial" w:hAnsi="Arial" w:cs="Arial"/>
                <w:sz w:val="20"/>
                <w:szCs w:val="20"/>
              </w:rPr>
              <w:t>A</w:t>
            </w:r>
            <w:r w:rsidR="002822B9" w:rsidRPr="003819A0">
              <w:rPr>
                <w:rFonts w:ascii="Arial" w:hAnsi="Arial" w:cs="Arial"/>
                <w:sz w:val="20"/>
                <w:szCs w:val="20"/>
              </w:rPr>
              <w:t>18</w:t>
            </w:r>
            <w:r w:rsidRPr="003819A0">
              <w:rPr>
                <w:rFonts w:ascii="Arial" w:hAnsi="Arial" w:cs="Arial"/>
                <w:sz w:val="20"/>
                <w:szCs w:val="20"/>
              </w:rPr>
              <w:t>AAVJU</w:t>
            </w:r>
          </w:p>
        </w:tc>
        <w:tc>
          <w:tcPr>
            <w:tcW w:w="2592" w:type="dxa"/>
            <w:shd w:val="clear" w:color="auto" w:fill="auto"/>
            <w:vAlign w:val="center"/>
          </w:tcPr>
          <w:p w14:paraId="7D9957AA" w14:textId="77777777" w:rsidR="002822B9" w:rsidRPr="003819A0" w:rsidRDefault="002822B9" w:rsidP="007B56DE">
            <w:pPr>
              <w:tabs>
                <w:tab w:val="left" w:pos="630"/>
              </w:tabs>
              <w:jc w:val="center"/>
              <w:rPr>
                <w:rFonts w:ascii="Arial" w:hAnsi="Arial" w:cs="Arial"/>
                <w:sz w:val="20"/>
                <w:szCs w:val="20"/>
              </w:rPr>
            </w:pPr>
            <w:r w:rsidRPr="003819A0">
              <w:rPr>
                <w:rFonts w:ascii="Arial" w:hAnsi="Arial" w:cs="Arial"/>
                <w:sz w:val="20"/>
                <w:szCs w:val="20"/>
              </w:rPr>
              <w:t>0.20 – 0.80</w:t>
            </w:r>
          </w:p>
        </w:tc>
      </w:tr>
      <w:tr w:rsidR="002822B9" w:rsidRPr="003819A0" w14:paraId="7D6DD55A" w14:textId="77777777" w:rsidTr="007B56DE">
        <w:trPr>
          <w:jc w:val="center"/>
        </w:trPr>
        <w:tc>
          <w:tcPr>
            <w:tcW w:w="2592" w:type="dxa"/>
            <w:shd w:val="clear" w:color="auto" w:fill="auto"/>
            <w:vAlign w:val="center"/>
          </w:tcPr>
          <w:p w14:paraId="6B09A45E" w14:textId="5199660A" w:rsidR="002822B9" w:rsidRPr="003819A0" w:rsidRDefault="00000000" w:rsidP="007B56DE">
            <w:pPr>
              <w:tabs>
                <w:tab w:val="left" w:pos="630"/>
              </w:tabs>
              <w:jc w:val="center"/>
              <w:rPr>
                <w:rFonts w:ascii="Arial" w:hAnsi="Arial" w:cs="Arial"/>
                <w:sz w:val="20"/>
                <w:szCs w:val="20"/>
              </w:rPr>
            </w:pPr>
            <w:r w:rsidRPr="003819A0">
              <w:rPr>
                <w:rFonts w:ascii="Arial" w:hAnsi="Arial" w:cs="Arial"/>
                <w:sz w:val="20"/>
                <w:szCs w:val="20"/>
              </w:rPr>
              <w:t>F</w:t>
            </w:r>
            <w:r w:rsidR="00D55D50">
              <w:rPr>
                <w:rFonts w:ascii="Arial" w:hAnsi="Arial" w:cs="Arial"/>
                <w:sz w:val="20"/>
                <w:szCs w:val="20"/>
              </w:rPr>
              <w:t>B</w:t>
            </w:r>
            <w:r w:rsidRPr="003819A0">
              <w:rPr>
                <w:rFonts w:ascii="Arial" w:hAnsi="Arial" w:cs="Arial"/>
                <w:sz w:val="20"/>
                <w:szCs w:val="20"/>
              </w:rPr>
              <w:t>A</w:t>
            </w:r>
            <w:r w:rsidR="002822B9" w:rsidRPr="003819A0">
              <w:rPr>
                <w:rFonts w:ascii="Arial" w:hAnsi="Arial" w:cs="Arial"/>
                <w:sz w:val="20"/>
                <w:szCs w:val="20"/>
              </w:rPr>
              <w:t>24</w:t>
            </w:r>
            <w:r w:rsidRPr="003819A0">
              <w:rPr>
                <w:rFonts w:ascii="Arial" w:hAnsi="Arial" w:cs="Arial"/>
                <w:sz w:val="20"/>
                <w:szCs w:val="20"/>
              </w:rPr>
              <w:t>AAVJU</w:t>
            </w:r>
          </w:p>
        </w:tc>
        <w:tc>
          <w:tcPr>
            <w:tcW w:w="2592" w:type="dxa"/>
            <w:shd w:val="clear" w:color="auto" w:fill="auto"/>
            <w:vAlign w:val="center"/>
          </w:tcPr>
          <w:p w14:paraId="6BF3A780" w14:textId="77777777" w:rsidR="002822B9" w:rsidRPr="003819A0" w:rsidRDefault="002822B9" w:rsidP="007B56DE">
            <w:pPr>
              <w:tabs>
                <w:tab w:val="left" w:pos="630"/>
              </w:tabs>
              <w:jc w:val="center"/>
              <w:rPr>
                <w:rFonts w:ascii="Arial" w:hAnsi="Arial" w:cs="Arial"/>
                <w:sz w:val="20"/>
                <w:szCs w:val="20"/>
              </w:rPr>
            </w:pPr>
            <w:r w:rsidRPr="003819A0">
              <w:rPr>
                <w:rFonts w:ascii="Arial" w:hAnsi="Arial" w:cs="Arial"/>
                <w:sz w:val="20"/>
                <w:szCs w:val="20"/>
              </w:rPr>
              <w:t>0.20 – 0.80</w:t>
            </w:r>
          </w:p>
        </w:tc>
      </w:tr>
      <w:tr w:rsidR="002822B9" w:rsidRPr="003819A0" w14:paraId="29C23A31" w14:textId="77777777" w:rsidTr="007B56DE">
        <w:trPr>
          <w:jc w:val="center"/>
        </w:trPr>
        <w:tc>
          <w:tcPr>
            <w:tcW w:w="2592" w:type="dxa"/>
            <w:shd w:val="clear" w:color="auto" w:fill="auto"/>
            <w:vAlign w:val="center"/>
          </w:tcPr>
          <w:p w14:paraId="799EE7A3" w14:textId="7B75A832" w:rsidR="002822B9" w:rsidRPr="003819A0" w:rsidRDefault="00000000" w:rsidP="007B56DE">
            <w:pPr>
              <w:tabs>
                <w:tab w:val="left" w:pos="630"/>
              </w:tabs>
              <w:jc w:val="center"/>
              <w:rPr>
                <w:rFonts w:ascii="Arial" w:hAnsi="Arial" w:cs="Arial"/>
                <w:sz w:val="20"/>
                <w:szCs w:val="20"/>
              </w:rPr>
            </w:pPr>
            <w:r w:rsidRPr="003819A0">
              <w:rPr>
                <w:rFonts w:ascii="Arial" w:hAnsi="Arial" w:cs="Arial"/>
                <w:sz w:val="20"/>
                <w:szCs w:val="20"/>
              </w:rPr>
              <w:t>F</w:t>
            </w:r>
            <w:r w:rsidR="00D55D50">
              <w:rPr>
                <w:rFonts w:ascii="Arial" w:hAnsi="Arial" w:cs="Arial"/>
                <w:sz w:val="20"/>
                <w:szCs w:val="20"/>
              </w:rPr>
              <w:t>B</w:t>
            </w:r>
            <w:r w:rsidRPr="003819A0">
              <w:rPr>
                <w:rFonts w:ascii="Arial" w:hAnsi="Arial" w:cs="Arial"/>
                <w:sz w:val="20"/>
                <w:szCs w:val="20"/>
              </w:rPr>
              <w:t>A</w:t>
            </w:r>
            <w:r w:rsidR="002822B9" w:rsidRPr="003819A0">
              <w:rPr>
                <w:rFonts w:ascii="Arial" w:hAnsi="Arial" w:cs="Arial"/>
                <w:sz w:val="20"/>
                <w:szCs w:val="20"/>
              </w:rPr>
              <w:t>30</w:t>
            </w:r>
            <w:r w:rsidRPr="003819A0">
              <w:rPr>
                <w:rFonts w:ascii="Arial" w:hAnsi="Arial" w:cs="Arial"/>
                <w:sz w:val="20"/>
                <w:szCs w:val="20"/>
              </w:rPr>
              <w:t>AAVJU</w:t>
            </w:r>
          </w:p>
        </w:tc>
        <w:tc>
          <w:tcPr>
            <w:tcW w:w="2592" w:type="dxa"/>
            <w:shd w:val="clear" w:color="auto" w:fill="auto"/>
            <w:vAlign w:val="center"/>
          </w:tcPr>
          <w:p w14:paraId="6029417D" w14:textId="77777777" w:rsidR="002822B9" w:rsidRPr="003819A0" w:rsidRDefault="002822B9" w:rsidP="007B56DE">
            <w:pPr>
              <w:tabs>
                <w:tab w:val="left" w:pos="630"/>
              </w:tabs>
              <w:jc w:val="center"/>
              <w:rPr>
                <w:rFonts w:ascii="Arial" w:hAnsi="Arial" w:cs="Arial"/>
                <w:sz w:val="20"/>
                <w:szCs w:val="20"/>
              </w:rPr>
            </w:pPr>
            <w:r w:rsidRPr="003819A0">
              <w:rPr>
                <w:rFonts w:ascii="Arial" w:hAnsi="Arial" w:cs="Arial"/>
                <w:sz w:val="20"/>
                <w:szCs w:val="20"/>
              </w:rPr>
              <w:t>0.20 – 0.80</w:t>
            </w:r>
          </w:p>
        </w:tc>
      </w:tr>
      <w:tr w:rsidR="002822B9" w:rsidRPr="003819A0" w14:paraId="26936C58" w14:textId="77777777" w:rsidTr="007B56DE">
        <w:trPr>
          <w:jc w:val="center"/>
        </w:trPr>
        <w:tc>
          <w:tcPr>
            <w:tcW w:w="2592" w:type="dxa"/>
            <w:shd w:val="clear" w:color="auto" w:fill="auto"/>
            <w:vAlign w:val="center"/>
          </w:tcPr>
          <w:p w14:paraId="1B3F4537" w14:textId="204D9A09" w:rsidR="002822B9" w:rsidRPr="003819A0" w:rsidRDefault="00000000" w:rsidP="007B56DE">
            <w:pPr>
              <w:tabs>
                <w:tab w:val="left" w:pos="630"/>
              </w:tabs>
              <w:jc w:val="center"/>
              <w:rPr>
                <w:rFonts w:ascii="Arial" w:hAnsi="Arial" w:cs="Arial"/>
                <w:sz w:val="20"/>
                <w:szCs w:val="20"/>
              </w:rPr>
            </w:pPr>
            <w:r w:rsidRPr="003819A0">
              <w:rPr>
                <w:rFonts w:ascii="Arial" w:hAnsi="Arial" w:cs="Arial"/>
                <w:sz w:val="20"/>
                <w:szCs w:val="20"/>
              </w:rPr>
              <w:t>F</w:t>
            </w:r>
            <w:r w:rsidR="00D55D50">
              <w:rPr>
                <w:rFonts w:ascii="Arial" w:hAnsi="Arial" w:cs="Arial"/>
                <w:sz w:val="20"/>
                <w:szCs w:val="20"/>
              </w:rPr>
              <w:t>B</w:t>
            </w:r>
            <w:r w:rsidRPr="003819A0">
              <w:rPr>
                <w:rFonts w:ascii="Arial" w:hAnsi="Arial" w:cs="Arial"/>
                <w:sz w:val="20"/>
                <w:szCs w:val="20"/>
              </w:rPr>
              <w:t>A</w:t>
            </w:r>
            <w:r w:rsidR="002822B9" w:rsidRPr="003819A0">
              <w:rPr>
                <w:rFonts w:ascii="Arial" w:hAnsi="Arial" w:cs="Arial"/>
                <w:sz w:val="20"/>
                <w:szCs w:val="20"/>
              </w:rPr>
              <w:t>36</w:t>
            </w:r>
            <w:r w:rsidRPr="003819A0">
              <w:rPr>
                <w:rFonts w:ascii="Arial" w:hAnsi="Arial" w:cs="Arial"/>
                <w:sz w:val="20"/>
                <w:szCs w:val="20"/>
              </w:rPr>
              <w:t>AAVJU</w:t>
            </w:r>
          </w:p>
        </w:tc>
        <w:tc>
          <w:tcPr>
            <w:tcW w:w="2592" w:type="dxa"/>
            <w:shd w:val="clear" w:color="auto" w:fill="auto"/>
            <w:vAlign w:val="center"/>
          </w:tcPr>
          <w:p w14:paraId="654F1988" w14:textId="77777777" w:rsidR="002822B9" w:rsidRPr="003819A0" w:rsidRDefault="002822B9" w:rsidP="007B56DE">
            <w:pPr>
              <w:tabs>
                <w:tab w:val="left" w:pos="630"/>
              </w:tabs>
              <w:jc w:val="center"/>
              <w:rPr>
                <w:rFonts w:ascii="Arial" w:hAnsi="Arial" w:cs="Arial"/>
                <w:sz w:val="20"/>
                <w:szCs w:val="20"/>
              </w:rPr>
            </w:pPr>
            <w:r w:rsidRPr="003819A0">
              <w:rPr>
                <w:rFonts w:ascii="Arial" w:hAnsi="Arial" w:cs="Arial"/>
                <w:sz w:val="20"/>
                <w:szCs w:val="20"/>
              </w:rPr>
              <w:t>0.20 – 0.80</w:t>
            </w:r>
          </w:p>
        </w:tc>
      </w:tr>
      <w:tr w:rsidR="002822B9" w:rsidRPr="003819A0" w14:paraId="1A7580DF" w14:textId="77777777" w:rsidTr="007B56DE">
        <w:trPr>
          <w:jc w:val="center"/>
        </w:trPr>
        <w:tc>
          <w:tcPr>
            <w:tcW w:w="2592" w:type="dxa"/>
            <w:shd w:val="clear" w:color="auto" w:fill="auto"/>
            <w:vAlign w:val="center"/>
          </w:tcPr>
          <w:p w14:paraId="00B04211" w14:textId="54818E17" w:rsidR="002822B9" w:rsidRPr="003819A0" w:rsidRDefault="00000000" w:rsidP="007B56DE">
            <w:pPr>
              <w:tabs>
                <w:tab w:val="left" w:pos="630"/>
              </w:tabs>
              <w:jc w:val="center"/>
              <w:rPr>
                <w:rFonts w:ascii="Arial" w:hAnsi="Arial" w:cs="Arial"/>
                <w:sz w:val="20"/>
                <w:szCs w:val="20"/>
              </w:rPr>
            </w:pPr>
            <w:r w:rsidRPr="003819A0">
              <w:rPr>
                <w:rFonts w:ascii="Arial" w:hAnsi="Arial" w:cs="Arial"/>
                <w:sz w:val="20"/>
                <w:szCs w:val="20"/>
              </w:rPr>
              <w:t>F</w:t>
            </w:r>
            <w:r w:rsidR="00D55D50">
              <w:rPr>
                <w:rFonts w:ascii="Arial" w:hAnsi="Arial" w:cs="Arial"/>
                <w:sz w:val="20"/>
                <w:szCs w:val="20"/>
              </w:rPr>
              <w:t>B</w:t>
            </w:r>
            <w:r w:rsidRPr="003819A0">
              <w:rPr>
                <w:rFonts w:ascii="Arial" w:hAnsi="Arial" w:cs="Arial"/>
                <w:sz w:val="20"/>
                <w:szCs w:val="20"/>
              </w:rPr>
              <w:t>A</w:t>
            </w:r>
            <w:r w:rsidR="002822B9" w:rsidRPr="003819A0">
              <w:rPr>
                <w:rFonts w:ascii="Arial" w:hAnsi="Arial" w:cs="Arial"/>
                <w:sz w:val="20"/>
                <w:szCs w:val="20"/>
              </w:rPr>
              <w:t>4</w:t>
            </w:r>
            <w:r w:rsidR="00D55D50">
              <w:rPr>
                <w:rFonts w:ascii="Arial" w:hAnsi="Arial" w:cs="Arial"/>
                <w:sz w:val="20"/>
                <w:szCs w:val="20"/>
              </w:rPr>
              <w:t>2</w:t>
            </w:r>
            <w:r w:rsidRPr="003819A0">
              <w:rPr>
                <w:rFonts w:ascii="Arial" w:hAnsi="Arial" w:cs="Arial"/>
                <w:sz w:val="20"/>
                <w:szCs w:val="20"/>
              </w:rPr>
              <w:t>AAVJU</w:t>
            </w:r>
          </w:p>
        </w:tc>
        <w:tc>
          <w:tcPr>
            <w:tcW w:w="2592" w:type="dxa"/>
            <w:shd w:val="clear" w:color="auto" w:fill="auto"/>
            <w:vAlign w:val="center"/>
          </w:tcPr>
          <w:p w14:paraId="04E32E57" w14:textId="77777777" w:rsidR="002822B9" w:rsidRPr="003819A0" w:rsidRDefault="002822B9" w:rsidP="007B56DE">
            <w:pPr>
              <w:tabs>
                <w:tab w:val="left" w:pos="630"/>
              </w:tabs>
              <w:jc w:val="center"/>
              <w:rPr>
                <w:rFonts w:ascii="Arial" w:hAnsi="Arial" w:cs="Arial"/>
                <w:sz w:val="20"/>
                <w:szCs w:val="20"/>
              </w:rPr>
            </w:pPr>
            <w:r w:rsidRPr="003819A0">
              <w:rPr>
                <w:rFonts w:ascii="Arial" w:hAnsi="Arial" w:cs="Arial"/>
                <w:sz w:val="20"/>
                <w:szCs w:val="20"/>
              </w:rPr>
              <w:t>0.20 – 0.80</w:t>
            </w:r>
          </w:p>
        </w:tc>
      </w:tr>
      <w:tr w:rsidR="002822B9" w:rsidRPr="003819A0" w14:paraId="69DDCDED" w14:textId="77777777" w:rsidTr="007B56DE">
        <w:trPr>
          <w:jc w:val="center"/>
        </w:trPr>
        <w:tc>
          <w:tcPr>
            <w:tcW w:w="2592" w:type="dxa"/>
            <w:shd w:val="clear" w:color="auto" w:fill="auto"/>
            <w:vAlign w:val="center"/>
          </w:tcPr>
          <w:p w14:paraId="28DDB201" w14:textId="04953379" w:rsidR="002822B9" w:rsidRPr="003819A0" w:rsidRDefault="00000000" w:rsidP="007B56DE">
            <w:pPr>
              <w:tabs>
                <w:tab w:val="left" w:pos="630"/>
              </w:tabs>
              <w:jc w:val="center"/>
              <w:rPr>
                <w:rFonts w:ascii="Arial" w:hAnsi="Arial" w:cs="Arial"/>
                <w:sz w:val="20"/>
                <w:szCs w:val="20"/>
              </w:rPr>
            </w:pPr>
            <w:r w:rsidRPr="003819A0">
              <w:rPr>
                <w:rFonts w:ascii="Arial" w:hAnsi="Arial" w:cs="Arial"/>
                <w:sz w:val="20"/>
                <w:szCs w:val="20"/>
              </w:rPr>
              <w:t>F</w:t>
            </w:r>
            <w:r w:rsidR="00D55D50">
              <w:rPr>
                <w:rFonts w:ascii="Arial" w:hAnsi="Arial" w:cs="Arial"/>
                <w:sz w:val="20"/>
                <w:szCs w:val="20"/>
              </w:rPr>
              <w:t>B</w:t>
            </w:r>
            <w:r w:rsidRPr="003819A0">
              <w:rPr>
                <w:rFonts w:ascii="Arial" w:hAnsi="Arial" w:cs="Arial"/>
                <w:sz w:val="20"/>
                <w:szCs w:val="20"/>
              </w:rPr>
              <w:t>A</w:t>
            </w:r>
            <w:r w:rsidR="00D55D50">
              <w:rPr>
                <w:rFonts w:ascii="Arial" w:hAnsi="Arial" w:cs="Arial"/>
                <w:sz w:val="20"/>
                <w:szCs w:val="20"/>
              </w:rPr>
              <w:t>48</w:t>
            </w:r>
            <w:r w:rsidRPr="003819A0">
              <w:rPr>
                <w:rFonts w:ascii="Arial" w:hAnsi="Arial" w:cs="Arial"/>
                <w:sz w:val="20"/>
                <w:szCs w:val="20"/>
              </w:rPr>
              <w:t>AAVJU</w:t>
            </w:r>
          </w:p>
        </w:tc>
        <w:tc>
          <w:tcPr>
            <w:tcW w:w="2592" w:type="dxa"/>
            <w:shd w:val="clear" w:color="auto" w:fill="auto"/>
            <w:vAlign w:val="center"/>
          </w:tcPr>
          <w:p w14:paraId="5C029367" w14:textId="26D9754B" w:rsidR="002822B9" w:rsidRPr="003819A0" w:rsidRDefault="002822B9" w:rsidP="007B56DE">
            <w:pPr>
              <w:tabs>
                <w:tab w:val="left" w:pos="630"/>
              </w:tabs>
              <w:jc w:val="center"/>
              <w:rPr>
                <w:rFonts w:ascii="Arial" w:hAnsi="Arial" w:cs="Arial"/>
                <w:sz w:val="20"/>
                <w:szCs w:val="20"/>
              </w:rPr>
            </w:pPr>
            <w:r w:rsidRPr="003819A0">
              <w:rPr>
                <w:rFonts w:ascii="Arial" w:hAnsi="Arial" w:cs="Arial"/>
                <w:sz w:val="20"/>
                <w:szCs w:val="20"/>
              </w:rPr>
              <w:t>0.20 – 0.</w:t>
            </w:r>
            <w:r w:rsidR="00406C72">
              <w:rPr>
                <w:rFonts w:ascii="Arial" w:hAnsi="Arial" w:cs="Arial"/>
                <w:sz w:val="20"/>
                <w:szCs w:val="20"/>
              </w:rPr>
              <w:t>80</w:t>
            </w:r>
          </w:p>
        </w:tc>
      </w:tr>
    </w:tbl>
    <w:p w14:paraId="7D31F26F" w14:textId="77777777" w:rsidR="002822B9" w:rsidRPr="003819A0" w:rsidRDefault="002822B9" w:rsidP="002822B9">
      <w:pPr>
        <w:ind w:right="720"/>
        <w:rPr>
          <w:rFonts w:ascii="Arial" w:eastAsia="MS Mincho" w:hAnsi="Arial"/>
          <w:sz w:val="22"/>
          <w:szCs w:val="22"/>
        </w:rPr>
      </w:pPr>
    </w:p>
    <w:p w14:paraId="002E7767" w14:textId="77777777" w:rsidR="002822B9" w:rsidRPr="003819A0" w:rsidRDefault="002822B9" w:rsidP="00BA29F4">
      <w:pPr>
        <w:numPr>
          <w:ilvl w:val="0"/>
          <w:numId w:val="128"/>
        </w:numPr>
        <w:tabs>
          <w:tab w:val="left" w:pos="630"/>
        </w:tabs>
        <w:rPr>
          <w:rFonts w:ascii="Arial" w:hAnsi="Arial" w:cs="Arial"/>
          <w:sz w:val="22"/>
          <w:szCs w:val="22"/>
        </w:rPr>
      </w:pPr>
      <w:r w:rsidRPr="003819A0">
        <w:rPr>
          <w:rFonts w:ascii="Arial" w:hAnsi="Arial" w:cs="Arial"/>
          <w:sz w:val="22"/>
          <w:szCs w:val="22"/>
        </w:rPr>
        <w:t>Fan Blade</w:t>
      </w:r>
    </w:p>
    <w:p w14:paraId="11A74D43" w14:textId="77777777" w:rsidR="002822B9" w:rsidRPr="003819A0" w:rsidRDefault="002822B9" w:rsidP="00BA29F4">
      <w:pPr>
        <w:numPr>
          <w:ilvl w:val="1"/>
          <w:numId w:val="128"/>
        </w:numPr>
        <w:tabs>
          <w:tab w:val="left" w:pos="630"/>
        </w:tabs>
        <w:rPr>
          <w:rFonts w:ascii="Arial" w:hAnsi="Arial" w:cs="Arial"/>
          <w:sz w:val="22"/>
          <w:szCs w:val="22"/>
        </w:rPr>
      </w:pPr>
      <w:r w:rsidRPr="003819A0">
        <w:rPr>
          <w:rFonts w:ascii="Arial" w:hAnsi="Arial" w:cs="Arial"/>
          <w:sz w:val="22"/>
          <w:szCs w:val="22"/>
        </w:rPr>
        <w:t xml:space="preserve">The fan blade shall be constructed of lightweight polymer.  </w:t>
      </w:r>
    </w:p>
    <w:p w14:paraId="5A4BC893" w14:textId="77777777" w:rsidR="002822B9" w:rsidRPr="003819A0" w:rsidRDefault="002822B9" w:rsidP="00BA29F4">
      <w:pPr>
        <w:numPr>
          <w:ilvl w:val="1"/>
          <w:numId w:val="128"/>
        </w:numPr>
        <w:tabs>
          <w:tab w:val="left" w:pos="630"/>
        </w:tabs>
        <w:rPr>
          <w:rFonts w:ascii="Arial" w:hAnsi="Arial" w:cs="Arial"/>
          <w:sz w:val="22"/>
          <w:szCs w:val="22"/>
        </w:rPr>
      </w:pPr>
      <w:r w:rsidRPr="003819A0">
        <w:rPr>
          <w:rFonts w:ascii="Arial" w:hAnsi="Arial" w:cs="Arial"/>
          <w:sz w:val="22"/>
          <w:szCs w:val="22"/>
        </w:rPr>
        <w:t>The fan blade shall be statically and dynamically balanced to minimize vibration.</w:t>
      </w:r>
    </w:p>
    <w:p w14:paraId="285A9151" w14:textId="77777777" w:rsidR="002822B9" w:rsidRPr="003819A0" w:rsidRDefault="002822B9" w:rsidP="00BA29F4">
      <w:pPr>
        <w:numPr>
          <w:ilvl w:val="0"/>
          <w:numId w:val="128"/>
        </w:numPr>
        <w:ind w:right="720"/>
        <w:rPr>
          <w:rFonts w:ascii="Arial" w:eastAsia="MS Mincho" w:hAnsi="Arial"/>
          <w:sz w:val="22"/>
          <w:szCs w:val="22"/>
        </w:rPr>
      </w:pPr>
      <w:r w:rsidRPr="003819A0">
        <w:rPr>
          <w:rFonts w:ascii="Arial" w:eastAsia="MS Mincho" w:hAnsi="Arial"/>
          <w:sz w:val="22"/>
          <w:szCs w:val="22"/>
        </w:rPr>
        <w:t>Coil:</w:t>
      </w:r>
    </w:p>
    <w:p w14:paraId="35859B48" w14:textId="77777777" w:rsidR="002822B9" w:rsidRPr="003819A0" w:rsidRDefault="002822B9" w:rsidP="00BA29F4">
      <w:pPr>
        <w:numPr>
          <w:ilvl w:val="1"/>
          <w:numId w:val="128"/>
        </w:numPr>
        <w:tabs>
          <w:tab w:val="left" w:pos="630"/>
        </w:tabs>
        <w:rPr>
          <w:rFonts w:ascii="Arial" w:hAnsi="Arial" w:cs="Arial"/>
          <w:sz w:val="22"/>
          <w:szCs w:val="22"/>
        </w:rPr>
      </w:pPr>
      <w:r w:rsidRPr="003819A0">
        <w:rPr>
          <w:rFonts w:ascii="Arial" w:hAnsi="Arial" w:cs="Arial"/>
          <w:sz w:val="22"/>
          <w:szCs w:val="22"/>
        </w:rPr>
        <w:t xml:space="preserve">Coils shall be of the direct expansion type, constructed from copper tubes expanded into aluminum fins to form a mechanical bond. </w:t>
      </w:r>
    </w:p>
    <w:p w14:paraId="61A2DE3D" w14:textId="77777777" w:rsidR="002822B9" w:rsidRPr="003819A0" w:rsidRDefault="002822B9" w:rsidP="00BA29F4">
      <w:pPr>
        <w:numPr>
          <w:ilvl w:val="1"/>
          <w:numId w:val="128"/>
        </w:numPr>
        <w:tabs>
          <w:tab w:val="left" w:pos="630"/>
        </w:tabs>
        <w:rPr>
          <w:rFonts w:ascii="Arial" w:hAnsi="Arial" w:cs="Arial"/>
          <w:sz w:val="22"/>
          <w:szCs w:val="22"/>
        </w:rPr>
      </w:pPr>
      <w:r w:rsidRPr="003819A0">
        <w:rPr>
          <w:rFonts w:ascii="Arial" w:hAnsi="Arial" w:cs="Arial"/>
          <w:sz w:val="22"/>
          <w:szCs w:val="22"/>
        </w:rPr>
        <w:t>The coil shall be of a waffle louver fin and high heat exchange, rifled bore tube design to ensure highly efficient performance.</w:t>
      </w:r>
    </w:p>
    <w:p w14:paraId="4034B622" w14:textId="77777777" w:rsidR="002822B9" w:rsidRPr="003819A0" w:rsidRDefault="002822B9" w:rsidP="00BA29F4">
      <w:pPr>
        <w:numPr>
          <w:ilvl w:val="1"/>
          <w:numId w:val="128"/>
        </w:numPr>
        <w:tabs>
          <w:tab w:val="left" w:pos="630"/>
        </w:tabs>
        <w:rPr>
          <w:rFonts w:ascii="Arial" w:hAnsi="Arial" w:cs="Arial"/>
          <w:sz w:val="22"/>
          <w:szCs w:val="22"/>
        </w:rPr>
      </w:pPr>
      <w:r w:rsidRPr="003819A0">
        <w:rPr>
          <w:rFonts w:ascii="Arial" w:hAnsi="Arial" w:cs="Arial"/>
          <w:sz w:val="22"/>
          <w:szCs w:val="22"/>
        </w:rPr>
        <w:t xml:space="preserve">The coil shall be 2 or 3 row cross fin copper evaporator coil with </w:t>
      </w:r>
      <w:proofErr w:type="gramStart"/>
      <w:r w:rsidRPr="003819A0">
        <w:rPr>
          <w:rFonts w:ascii="Arial" w:hAnsi="Arial" w:cs="Arial"/>
          <w:sz w:val="22"/>
          <w:szCs w:val="22"/>
        </w:rPr>
        <w:t>18</w:t>
      </w:r>
      <w:proofErr w:type="gramEnd"/>
      <w:r w:rsidRPr="003819A0">
        <w:rPr>
          <w:rFonts w:ascii="Arial" w:hAnsi="Arial" w:cs="Arial"/>
          <w:sz w:val="22"/>
          <w:szCs w:val="22"/>
        </w:rPr>
        <w:t xml:space="preserve"> </w:t>
      </w:r>
      <w:proofErr w:type="spellStart"/>
      <w:r w:rsidRPr="003819A0">
        <w:rPr>
          <w:rFonts w:ascii="Arial" w:hAnsi="Arial" w:cs="Arial"/>
          <w:sz w:val="22"/>
          <w:szCs w:val="22"/>
        </w:rPr>
        <w:t>fpi</w:t>
      </w:r>
      <w:proofErr w:type="spellEnd"/>
      <w:r w:rsidRPr="003819A0">
        <w:rPr>
          <w:rFonts w:ascii="Arial" w:hAnsi="Arial" w:cs="Arial"/>
          <w:sz w:val="22"/>
          <w:szCs w:val="22"/>
        </w:rPr>
        <w:t xml:space="preserve"> design, completely factory tested.</w:t>
      </w:r>
    </w:p>
    <w:p w14:paraId="413C0660" w14:textId="77777777" w:rsidR="002822B9" w:rsidRPr="003819A0" w:rsidRDefault="002822B9" w:rsidP="00BA29F4">
      <w:pPr>
        <w:numPr>
          <w:ilvl w:val="1"/>
          <w:numId w:val="128"/>
        </w:numPr>
        <w:tabs>
          <w:tab w:val="left" w:pos="630"/>
        </w:tabs>
        <w:rPr>
          <w:rFonts w:ascii="Arial" w:hAnsi="Arial" w:cs="Arial"/>
          <w:sz w:val="22"/>
          <w:szCs w:val="22"/>
        </w:rPr>
      </w:pPr>
      <w:r w:rsidRPr="003819A0">
        <w:rPr>
          <w:rFonts w:ascii="Arial" w:hAnsi="Arial" w:cs="Arial"/>
          <w:sz w:val="22"/>
          <w:szCs w:val="22"/>
        </w:rPr>
        <w:t xml:space="preserve">The refrigerant connections shall be </w:t>
      </w:r>
      <w:proofErr w:type="gramStart"/>
      <w:r w:rsidRPr="003819A0">
        <w:rPr>
          <w:rFonts w:ascii="Arial" w:hAnsi="Arial" w:cs="Arial"/>
          <w:sz w:val="22"/>
          <w:szCs w:val="22"/>
        </w:rPr>
        <w:t>flare</w:t>
      </w:r>
      <w:proofErr w:type="gramEnd"/>
      <w:r w:rsidRPr="003819A0">
        <w:rPr>
          <w:rFonts w:ascii="Arial" w:hAnsi="Arial" w:cs="Arial"/>
          <w:sz w:val="22"/>
          <w:szCs w:val="22"/>
        </w:rPr>
        <w:t xml:space="preserve"> connections.</w:t>
      </w:r>
    </w:p>
    <w:p w14:paraId="36CD6A6A" w14:textId="77777777" w:rsidR="002822B9" w:rsidRPr="003819A0" w:rsidRDefault="002822B9" w:rsidP="00BA29F4">
      <w:pPr>
        <w:numPr>
          <w:ilvl w:val="1"/>
          <w:numId w:val="128"/>
        </w:numPr>
        <w:tabs>
          <w:tab w:val="left" w:pos="630"/>
        </w:tabs>
        <w:rPr>
          <w:rFonts w:ascii="Arial" w:hAnsi="Arial" w:cs="Arial"/>
          <w:sz w:val="22"/>
          <w:szCs w:val="22"/>
        </w:rPr>
      </w:pPr>
      <w:r w:rsidRPr="003819A0">
        <w:rPr>
          <w:rFonts w:ascii="Arial" w:hAnsi="Arial" w:cs="Arial"/>
          <w:sz w:val="22"/>
          <w:szCs w:val="22"/>
        </w:rPr>
        <w:t>Factory mounted thermistors shall be installed on the liquid and gas lines.</w:t>
      </w:r>
    </w:p>
    <w:p w14:paraId="017840AC" w14:textId="77777777" w:rsidR="002822B9" w:rsidRPr="003819A0" w:rsidRDefault="002822B9" w:rsidP="00BA29F4">
      <w:pPr>
        <w:numPr>
          <w:ilvl w:val="0"/>
          <w:numId w:val="128"/>
        </w:numPr>
        <w:tabs>
          <w:tab w:val="left" w:pos="630"/>
        </w:tabs>
        <w:rPr>
          <w:rFonts w:ascii="Arial" w:hAnsi="Arial" w:cs="Arial"/>
          <w:sz w:val="22"/>
          <w:szCs w:val="22"/>
        </w:rPr>
      </w:pPr>
      <w:r w:rsidRPr="003819A0">
        <w:rPr>
          <w:rFonts w:ascii="Arial" w:hAnsi="Arial" w:cs="Arial"/>
          <w:sz w:val="22"/>
          <w:szCs w:val="22"/>
        </w:rPr>
        <w:t>Condensate Drainage</w:t>
      </w:r>
    </w:p>
    <w:p w14:paraId="7D55C9FE" w14:textId="77777777" w:rsidR="002822B9" w:rsidRPr="003819A0" w:rsidRDefault="002822B9" w:rsidP="00BA29F4">
      <w:pPr>
        <w:numPr>
          <w:ilvl w:val="1"/>
          <w:numId w:val="128"/>
        </w:numPr>
        <w:tabs>
          <w:tab w:val="left" w:pos="630"/>
        </w:tabs>
        <w:rPr>
          <w:rFonts w:ascii="Arial" w:hAnsi="Arial" w:cs="Arial"/>
          <w:sz w:val="22"/>
          <w:szCs w:val="22"/>
        </w:rPr>
      </w:pPr>
      <w:r w:rsidRPr="003819A0">
        <w:rPr>
          <w:rFonts w:ascii="Arial" w:hAnsi="Arial" w:cs="Arial"/>
          <w:sz w:val="22"/>
          <w:szCs w:val="22"/>
        </w:rPr>
        <w:lastRenderedPageBreak/>
        <w:t xml:space="preserve">The unit shall be equipped with a condensate drain pan under the coil.  </w:t>
      </w:r>
    </w:p>
    <w:p w14:paraId="5F33085D" w14:textId="77777777" w:rsidR="002822B9" w:rsidRPr="003819A0" w:rsidRDefault="002822B9" w:rsidP="00BA29F4">
      <w:pPr>
        <w:numPr>
          <w:ilvl w:val="1"/>
          <w:numId w:val="128"/>
        </w:numPr>
        <w:tabs>
          <w:tab w:val="left" w:pos="630"/>
        </w:tabs>
        <w:rPr>
          <w:rFonts w:ascii="Arial" w:hAnsi="Arial" w:cs="Arial"/>
          <w:sz w:val="22"/>
          <w:szCs w:val="22"/>
        </w:rPr>
      </w:pPr>
      <w:r w:rsidRPr="003819A0">
        <w:rPr>
          <w:rFonts w:ascii="Arial" w:hAnsi="Arial" w:cs="Arial"/>
          <w:sz w:val="22"/>
          <w:szCs w:val="22"/>
        </w:rPr>
        <w:t xml:space="preserve">The condensate drain outlet shall be of PVC construction and VP25 (1” ID, 1-1/4” OD).  </w:t>
      </w:r>
    </w:p>
    <w:p w14:paraId="43D4BD2A" w14:textId="77777777" w:rsidR="002822B9" w:rsidRPr="003819A0" w:rsidRDefault="002822B9" w:rsidP="00BA29F4">
      <w:pPr>
        <w:numPr>
          <w:ilvl w:val="1"/>
          <w:numId w:val="128"/>
        </w:numPr>
        <w:tabs>
          <w:tab w:val="left" w:pos="630"/>
        </w:tabs>
        <w:rPr>
          <w:rFonts w:ascii="Arial" w:hAnsi="Arial" w:cs="Arial"/>
          <w:sz w:val="22"/>
          <w:szCs w:val="22"/>
        </w:rPr>
      </w:pPr>
      <w:r w:rsidRPr="003819A0">
        <w:rPr>
          <w:rFonts w:ascii="Arial" w:hAnsi="Arial" w:cs="Arial"/>
          <w:sz w:val="22"/>
          <w:szCs w:val="22"/>
        </w:rPr>
        <w:t>The unit shall be equipped with a factory-integral condensate pump capable of 25-5/16” lift from the condensate drain outlet.  The condensate pump shall be equipped with a float switch to automatically stop unit operation and provide a system error code in the event drain pan water level rises too high.</w:t>
      </w:r>
    </w:p>
    <w:p w14:paraId="5369C4E1" w14:textId="77777777" w:rsidR="002822B9" w:rsidRPr="003819A0" w:rsidRDefault="002822B9" w:rsidP="00BA29F4">
      <w:pPr>
        <w:numPr>
          <w:ilvl w:val="0"/>
          <w:numId w:val="130"/>
        </w:numPr>
        <w:ind w:right="720"/>
        <w:rPr>
          <w:rFonts w:ascii="Arial" w:eastAsia="MS Mincho" w:hAnsi="Arial"/>
          <w:sz w:val="22"/>
          <w:szCs w:val="22"/>
        </w:rPr>
      </w:pPr>
      <w:r w:rsidRPr="003819A0">
        <w:rPr>
          <w:rFonts w:ascii="Arial" w:eastAsia="MS Mincho" w:hAnsi="Arial"/>
          <w:sz w:val="22"/>
          <w:szCs w:val="22"/>
        </w:rPr>
        <w:t>Electrical:</w:t>
      </w:r>
    </w:p>
    <w:p w14:paraId="1BB2D6AA" w14:textId="77777777" w:rsidR="002822B9" w:rsidRPr="003819A0" w:rsidRDefault="002822B9" w:rsidP="00BA29F4">
      <w:pPr>
        <w:numPr>
          <w:ilvl w:val="1"/>
          <w:numId w:val="130"/>
        </w:numPr>
        <w:tabs>
          <w:tab w:val="left" w:pos="630"/>
        </w:tabs>
        <w:rPr>
          <w:rFonts w:ascii="Arial" w:hAnsi="Arial" w:cs="Arial"/>
          <w:sz w:val="22"/>
          <w:szCs w:val="22"/>
        </w:rPr>
      </w:pPr>
      <w:r w:rsidRPr="003819A0">
        <w:rPr>
          <w:rFonts w:ascii="Arial" w:hAnsi="Arial" w:cs="Arial"/>
          <w:sz w:val="22"/>
          <w:szCs w:val="22"/>
        </w:rPr>
        <w:t>Provide a separate power supply connection of 208/230V, 1 phase, 60 hertz.  The allowable voltage range shall be 187 to 253 volts.</w:t>
      </w:r>
    </w:p>
    <w:p w14:paraId="36E1F2F4" w14:textId="77777777" w:rsidR="002822B9" w:rsidRPr="003819A0" w:rsidRDefault="002822B9" w:rsidP="00BA29F4">
      <w:pPr>
        <w:numPr>
          <w:ilvl w:val="1"/>
          <w:numId w:val="130"/>
        </w:numPr>
        <w:tabs>
          <w:tab w:val="left" w:pos="630"/>
        </w:tabs>
        <w:rPr>
          <w:rFonts w:ascii="Arial" w:hAnsi="Arial" w:cs="Arial"/>
          <w:sz w:val="22"/>
          <w:szCs w:val="22"/>
        </w:rPr>
      </w:pPr>
      <w:r w:rsidRPr="003819A0">
        <w:rPr>
          <w:rFonts w:ascii="Arial" w:hAnsi="Arial" w:cs="Arial"/>
          <w:sz w:val="22"/>
          <w:szCs w:val="22"/>
        </w:rPr>
        <w:t>Refer to the engineering data book for all other electrical data including MCA, MOCP, and FLA values.</w:t>
      </w:r>
    </w:p>
    <w:p w14:paraId="15324127" w14:textId="02F47E42" w:rsidR="002822B9" w:rsidRPr="003819A0" w:rsidRDefault="002822B9" w:rsidP="00BA29F4">
      <w:pPr>
        <w:numPr>
          <w:ilvl w:val="1"/>
          <w:numId w:val="130"/>
        </w:numPr>
        <w:tabs>
          <w:tab w:val="left" w:pos="630"/>
        </w:tabs>
        <w:rPr>
          <w:rFonts w:ascii="Arial" w:hAnsi="Arial" w:cs="Arial"/>
          <w:sz w:val="22"/>
          <w:szCs w:val="22"/>
        </w:rPr>
      </w:pPr>
      <w:r w:rsidRPr="003819A0">
        <w:rPr>
          <w:rFonts w:ascii="Arial" w:hAnsi="Arial" w:cs="Arial"/>
          <w:sz w:val="22"/>
          <w:szCs w:val="22"/>
        </w:rPr>
        <w:t xml:space="preserve">The transmission (control) wiring distance between the indoor unit and outdoor unit shall be a maximum of 3,280 feet. </w:t>
      </w:r>
    </w:p>
    <w:p w14:paraId="43FA25B9" w14:textId="77777777" w:rsidR="002822B9" w:rsidRPr="003819A0" w:rsidRDefault="002822B9" w:rsidP="00BA29F4">
      <w:pPr>
        <w:numPr>
          <w:ilvl w:val="1"/>
          <w:numId w:val="130"/>
        </w:numPr>
        <w:tabs>
          <w:tab w:val="left" w:pos="630"/>
        </w:tabs>
        <w:rPr>
          <w:rFonts w:ascii="Arial" w:hAnsi="Arial" w:cs="Arial"/>
          <w:sz w:val="22"/>
          <w:szCs w:val="22"/>
        </w:rPr>
      </w:pPr>
      <w:r w:rsidRPr="003819A0">
        <w:rPr>
          <w:rFonts w:ascii="Arial" w:hAnsi="Arial" w:cs="Arial"/>
          <w:sz w:val="22"/>
          <w:szCs w:val="22"/>
        </w:rPr>
        <w:t>The transmission (control) wiring between the indoor unit and the remote controller shall be a maximum distance of 1,640 feet.</w:t>
      </w:r>
    </w:p>
    <w:p w14:paraId="6E85F8A8" w14:textId="77777777" w:rsidR="002822B9" w:rsidRPr="003819A0" w:rsidRDefault="002822B9" w:rsidP="00BA29F4">
      <w:pPr>
        <w:numPr>
          <w:ilvl w:val="0"/>
          <w:numId w:val="132"/>
        </w:numPr>
        <w:ind w:right="720"/>
        <w:rPr>
          <w:rFonts w:ascii="Arial" w:eastAsia="MS Mincho" w:hAnsi="Arial" w:cs="Arial"/>
          <w:sz w:val="22"/>
          <w:szCs w:val="22"/>
        </w:rPr>
      </w:pPr>
      <w:r w:rsidRPr="003819A0">
        <w:rPr>
          <w:rFonts w:ascii="Arial" w:eastAsia="MS Mincho" w:hAnsi="Arial"/>
          <w:sz w:val="22"/>
          <w:szCs w:val="22"/>
        </w:rPr>
        <w:t>Control:</w:t>
      </w:r>
    </w:p>
    <w:p w14:paraId="24A125B1" w14:textId="77777777" w:rsidR="002822B9" w:rsidRPr="003819A0" w:rsidRDefault="002822B9" w:rsidP="00BA29F4">
      <w:pPr>
        <w:numPr>
          <w:ilvl w:val="1"/>
          <w:numId w:val="132"/>
        </w:numPr>
        <w:tabs>
          <w:tab w:val="left" w:pos="630"/>
        </w:tabs>
        <w:rPr>
          <w:rFonts w:ascii="Arial" w:hAnsi="Arial" w:cs="Arial"/>
          <w:sz w:val="22"/>
          <w:szCs w:val="22"/>
        </w:rPr>
      </w:pPr>
      <w:r w:rsidRPr="003819A0">
        <w:rPr>
          <w:rFonts w:ascii="Arial" w:hAnsi="Arial" w:cs="Arial"/>
          <w:sz w:val="22"/>
          <w:szCs w:val="22"/>
        </w:rPr>
        <w:t>The unit shall be controlled with a Daikin remote controller to perform input functions necessary to operate the system.</w:t>
      </w:r>
    </w:p>
    <w:p w14:paraId="552FB710" w14:textId="77777777" w:rsidR="002822B9" w:rsidRPr="003819A0" w:rsidRDefault="002822B9" w:rsidP="00BA29F4">
      <w:pPr>
        <w:numPr>
          <w:ilvl w:val="1"/>
          <w:numId w:val="132"/>
        </w:numPr>
        <w:tabs>
          <w:tab w:val="left" w:pos="630"/>
        </w:tabs>
        <w:rPr>
          <w:rFonts w:ascii="Arial" w:hAnsi="Arial" w:cs="Arial"/>
          <w:sz w:val="22"/>
          <w:szCs w:val="22"/>
        </w:rPr>
      </w:pPr>
      <w:r w:rsidRPr="003819A0">
        <w:rPr>
          <w:rFonts w:ascii="Arial" w:hAnsi="Arial" w:cs="Arial"/>
          <w:sz w:val="22"/>
          <w:szCs w:val="22"/>
        </w:rPr>
        <w:t xml:space="preserve">The unit shall be compatible with interfacing with a building management system (BMS) via optional BACnet or </w:t>
      </w:r>
      <w:proofErr w:type="spellStart"/>
      <w:r w:rsidRPr="003819A0">
        <w:rPr>
          <w:rFonts w:ascii="Arial" w:hAnsi="Arial" w:cs="Arial"/>
          <w:sz w:val="22"/>
          <w:szCs w:val="22"/>
        </w:rPr>
        <w:t>LonWorks</w:t>
      </w:r>
      <w:proofErr w:type="spellEnd"/>
      <w:r w:rsidRPr="003819A0">
        <w:rPr>
          <w:rFonts w:ascii="Arial" w:hAnsi="Arial" w:cs="Arial"/>
          <w:sz w:val="22"/>
          <w:szCs w:val="22"/>
        </w:rPr>
        <w:t xml:space="preserve"> gateways.</w:t>
      </w:r>
    </w:p>
    <w:p w14:paraId="228ED0C2" w14:textId="77777777" w:rsidR="002822B9" w:rsidRPr="003819A0" w:rsidRDefault="002822B9" w:rsidP="00BA29F4">
      <w:pPr>
        <w:numPr>
          <w:ilvl w:val="1"/>
          <w:numId w:val="132"/>
        </w:numPr>
        <w:tabs>
          <w:tab w:val="left" w:pos="630"/>
        </w:tabs>
        <w:rPr>
          <w:rFonts w:ascii="Arial" w:hAnsi="Arial" w:cs="Arial"/>
          <w:sz w:val="22"/>
          <w:szCs w:val="22"/>
        </w:rPr>
      </w:pPr>
      <w:r w:rsidRPr="003819A0">
        <w:rPr>
          <w:rFonts w:ascii="Arial" w:hAnsi="Arial" w:cs="Arial"/>
          <w:sz w:val="22"/>
          <w:szCs w:val="22"/>
        </w:rPr>
        <w:t xml:space="preserve"> The unit shall be compatible with a Daikin Intelligent Touch Manager advanced multi-zone controller.</w:t>
      </w:r>
    </w:p>
    <w:p w14:paraId="5BEB6430" w14:textId="77777777" w:rsidR="002822B9" w:rsidRPr="003819A0" w:rsidRDefault="002822B9" w:rsidP="00BA29F4">
      <w:pPr>
        <w:numPr>
          <w:ilvl w:val="0"/>
          <w:numId w:val="134"/>
        </w:numPr>
        <w:ind w:right="720"/>
        <w:rPr>
          <w:rFonts w:ascii="Arial" w:eastAsia="MS Mincho" w:hAnsi="Arial" w:cs="Arial"/>
          <w:sz w:val="22"/>
          <w:szCs w:val="22"/>
          <w:lang w:eastAsia="ja-JP"/>
        </w:rPr>
      </w:pPr>
      <w:r w:rsidRPr="003819A0">
        <w:rPr>
          <w:rFonts w:ascii="Arial" w:eastAsia="MS Mincho" w:hAnsi="Arial"/>
          <w:sz w:val="22"/>
          <w:szCs w:val="22"/>
        </w:rPr>
        <w:t>Optional Accessories Available:</w:t>
      </w:r>
    </w:p>
    <w:p w14:paraId="706F6ABD" w14:textId="398C3FC8" w:rsidR="002822B9" w:rsidRPr="003819A0" w:rsidRDefault="00000000" w:rsidP="00BA29F4">
      <w:pPr>
        <w:numPr>
          <w:ilvl w:val="1"/>
          <w:numId w:val="134"/>
        </w:numPr>
        <w:tabs>
          <w:tab w:val="left" w:pos="630"/>
        </w:tabs>
        <w:rPr>
          <w:rFonts w:ascii="Arial" w:hAnsi="Arial" w:cs="Arial"/>
          <w:sz w:val="22"/>
          <w:szCs w:val="22"/>
        </w:rPr>
      </w:pPr>
      <w:r w:rsidRPr="003819A0">
        <w:rPr>
          <w:rFonts w:ascii="Arial" w:hAnsi="Arial" w:cs="Arial"/>
          <w:sz w:val="22"/>
          <w:szCs w:val="22"/>
        </w:rPr>
        <w:t>BRC1NRV71</w:t>
      </w:r>
      <w:r w:rsidR="002822B9" w:rsidRPr="003819A0">
        <w:rPr>
          <w:rFonts w:ascii="Arial" w:hAnsi="Arial" w:cs="Arial"/>
          <w:sz w:val="22"/>
          <w:szCs w:val="22"/>
        </w:rPr>
        <w:t xml:space="preserve"> Navigation Remote Controller (wired)</w:t>
      </w:r>
    </w:p>
    <w:p w14:paraId="2828F235" w14:textId="0F695B96" w:rsidR="002822B9" w:rsidRPr="003819A0" w:rsidRDefault="002822B9" w:rsidP="00BA29F4">
      <w:pPr>
        <w:numPr>
          <w:ilvl w:val="1"/>
          <w:numId w:val="134"/>
        </w:numPr>
        <w:tabs>
          <w:tab w:val="left" w:pos="630"/>
        </w:tabs>
        <w:rPr>
          <w:rFonts w:ascii="Arial" w:hAnsi="Arial" w:cs="Arial"/>
          <w:sz w:val="22"/>
          <w:szCs w:val="22"/>
        </w:rPr>
      </w:pPr>
      <w:r w:rsidRPr="003819A0">
        <w:rPr>
          <w:rFonts w:ascii="Arial" w:hAnsi="Arial" w:cs="Arial"/>
          <w:sz w:val="22"/>
          <w:szCs w:val="22"/>
        </w:rPr>
        <w:t>KRCS01-</w:t>
      </w:r>
      <w:r w:rsidR="00000000" w:rsidRPr="003819A0">
        <w:rPr>
          <w:rFonts w:ascii="Arial" w:hAnsi="Arial" w:cs="Arial"/>
          <w:sz w:val="22"/>
          <w:szCs w:val="22"/>
        </w:rPr>
        <w:t>6</w:t>
      </w:r>
      <w:r w:rsidRPr="003819A0">
        <w:rPr>
          <w:rFonts w:ascii="Arial" w:hAnsi="Arial" w:cs="Arial"/>
          <w:sz w:val="22"/>
          <w:szCs w:val="22"/>
        </w:rPr>
        <w:t>B Remote Sensor</w:t>
      </w:r>
    </w:p>
    <w:p w14:paraId="35BF6A58" w14:textId="77777777" w:rsidR="002E018B" w:rsidRPr="003819A0" w:rsidRDefault="002E018B" w:rsidP="002E018B">
      <w:pPr>
        <w:tabs>
          <w:tab w:val="left" w:pos="630"/>
        </w:tabs>
        <w:rPr>
          <w:rFonts w:ascii="Arial" w:hAnsi="Arial" w:cs="Arial"/>
          <w:sz w:val="22"/>
          <w:szCs w:val="22"/>
        </w:rPr>
      </w:pPr>
    </w:p>
    <w:p w14:paraId="1F996634" w14:textId="5444132D" w:rsidR="00091C73" w:rsidRPr="003819A0" w:rsidRDefault="00091C73" w:rsidP="00091C73">
      <w:pPr>
        <w:rPr>
          <w:rFonts w:ascii="Arial" w:hAnsi="Arial" w:cs="Arial"/>
          <w:sz w:val="22"/>
          <w:szCs w:val="22"/>
        </w:rPr>
      </w:pPr>
    </w:p>
    <w:p w14:paraId="6C438A92" w14:textId="5E3D3898" w:rsidR="00D3237E" w:rsidRPr="003819A0" w:rsidRDefault="00D3237E" w:rsidP="00D3237E">
      <w:pPr>
        <w:rPr>
          <w:rFonts w:ascii="Arial" w:hAnsi="Arial" w:cs="Arial"/>
          <w:sz w:val="22"/>
          <w:szCs w:val="22"/>
        </w:rPr>
      </w:pPr>
      <w:r w:rsidRPr="003819A0">
        <w:rPr>
          <w:rFonts w:ascii="Arial" w:hAnsi="Arial" w:cs="Arial"/>
          <w:sz w:val="22"/>
          <w:szCs w:val="22"/>
        </w:rPr>
        <w:t>4.</w:t>
      </w:r>
      <w:r w:rsidR="00000000" w:rsidRPr="003819A0">
        <w:rPr>
          <w:rFonts w:ascii="Arial" w:hAnsi="Arial" w:cs="Arial"/>
          <w:sz w:val="22"/>
          <w:szCs w:val="22"/>
        </w:rPr>
        <w:t>0</w:t>
      </w:r>
      <w:r w:rsidR="00D01227">
        <w:rPr>
          <w:rFonts w:ascii="Arial" w:hAnsi="Arial" w:cs="Arial"/>
          <w:sz w:val="22"/>
          <w:szCs w:val="22"/>
        </w:rPr>
        <w:t>3</w:t>
      </w:r>
      <w:r w:rsidRPr="003819A0">
        <w:rPr>
          <w:rFonts w:ascii="Arial" w:hAnsi="Arial" w:cs="Arial"/>
          <w:sz w:val="22"/>
          <w:szCs w:val="22"/>
        </w:rPr>
        <w:tab/>
      </w:r>
      <w:r w:rsidR="00000000" w:rsidRPr="003819A0">
        <w:rPr>
          <w:rFonts w:ascii="Arial" w:hAnsi="Arial" w:cs="Arial"/>
          <w:sz w:val="22"/>
          <w:szCs w:val="22"/>
        </w:rPr>
        <w:t>F</w:t>
      </w:r>
      <w:r w:rsidR="00000000" w:rsidRPr="003819A0">
        <w:rPr>
          <w:rFonts w:ascii="Arial" w:hAnsi="Arial" w:cs="Arial"/>
          <w:sz w:val="22"/>
          <w:szCs w:val="22"/>
        </w:rPr>
        <w:t xml:space="preserve">TA </w:t>
      </w:r>
      <w:r w:rsidRPr="003819A0">
        <w:rPr>
          <w:rFonts w:ascii="Arial" w:hAnsi="Arial" w:cs="Arial"/>
          <w:sz w:val="22"/>
          <w:szCs w:val="22"/>
        </w:rPr>
        <w:t>– MULTI-POSITION AIR HANDLING UNIT</w:t>
      </w:r>
    </w:p>
    <w:p w14:paraId="7627E245" w14:textId="70FD67C6" w:rsidR="00D3237E" w:rsidRPr="003819A0" w:rsidRDefault="00657A1B" w:rsidP="00BA29F4">
      <w:pPr>
        <w:numPr>
          <w:ilvl w:val="0"/>
          <w:numId w:val="147"/>
        </w:numPr>
        <w:ind w:right="720"/>
        <w:rPr>
          <w:rFonts w:ascii="Arial" w:eastAsia="MS Mincho" w:hAnsi="Arial" w:cs="Arial"/>
          <w:sz w:val="22"/>
          <w:szCs w:val="22"/>
        </w:rPr>
      </w:pPr>
      <w:r w:rsidRPr="003819A0">
        <w:rPr>
          <w:rFonts w:ascii="Arial" w:eastAsia="MS Mincho" w:hAnsi="Arial"/>
          <w:sz w:val="22"/>
          <w:szCs w:val="22"/>
        </w:rPr>
        <w:t xml:space="preserve"> </w:t>
      </w:r>
      <w:r w:rsidR="00D3237E" w:rsidRPr="003819A0">
        <w:rPr>
          <w:rFonts w:ascii="Arial" w:eastAsia="MS Mincho" w:hAnsi="Arial"/>
          <w:sz w:val="22"/>
          <w:szCs w:val="22"/>
        </w:rPr>
        <w:t>General</w:t>
      </w:r>
      <w:proofErr w:type="gramStart"/>
      <w:r w:rsidR="00D3237E" w:rsidRPr="003819A0">
        <w:rPr>
          <w:rFonts w:ascii="Arial" w:eastAsia="MS Mincho" w:hAnsi="Arial"/>
          <w:sz w:val="22"/>
          <w:szCs w:val="22"/>
        </w:rPr>
        <w:t xml:space="preserve">:  </w:t>
      </w:r>
      <w:r w:rsidR="00D3237E" w:rsidRPr="003819A0">
        <w:rPr>
          <w:rFonts w:ascii="Arial" w:eastAsia="MS Mincho" w:hAnsi="Arial" w:cs="Arial"/>
          <w:sz w:val="22"/>
          <w:szCs w:val="22"/>
        </w:rPr>
        <w:t>Daikin</w:t>
      </w:r>
      <w:proofErr w:type="gramEnd"/>
      <w:r w:rsidR="00D3237E" w:rsidRPr="003819A0">
        <w:rPr>
          <w:rFonts w:ascii="Arial" w:eastAsia="MS Mincho" w:hAnsi="Arial" w:cs="Arial"/>
          <w:sz w:val="22"/>
          <w:szCs w:val="22"/>
        </w:rPr>
        <w:t xml:space="preserve"> indoor unit </w:t>
      </w:r>
      <w:r w:rsidR="00000000" w:rsidRPr="003819A0">
        <w:rPr>
          <w:rFonts w:ascii="Arial" w:eastAsia="MS Mincho" w:hAnsi="Arial" w:cs="Arial"/>
          <w:sz w:val="22"/>
          <w:szCs w:val="22"/>
        </w:rPr>
        <w:t>F</w:t>
      </w:r>
      <w:r w:rsidR="00000000" w:rsidRPr="003819A0">
        <w:rPr>
          <w:rFonts w:ascii="Arial" w:eastAsia="MS Mincho" w:hAnsi="Arial" w:cs="Arial"/>
          <w:sz w:val="22"/>
          <w:szCs w:val="22"/>
        </w:rPr>
        <w:t>TA</w:t>
      </w:r>
      <w:r w:rsidR="00D3237E" w:rsidRPr="003819A0">
        <w:rPr>
          <w:rFonts w:ascii="Arial" w:eastAsia="MS Mincho" w:hAnsi="Arial" w:cs="Arial"/>
          <w:sz w:val="22"/>
          <w:szCs w:val="22"/>
        </w:rPr>
        <w:t xml:space="preserve"> shall be a floor mounted vertical, horizontal left, horizontal right, or downflow air handling unit, operable with refrigerant R</w:t>
      </w:r>
      <w:r w:rsidR="00000000" w:rsidRPr="003819A0">
        <w:rPr>
          <w:rFonts w:ascii="Arial" w:eastAsia="MS Mincho" w:hAnsi="Arial" w:cs="Arial"/>
          <w:sz w:val="22"/>
          <w:szCs w:val="22"/>
        </w:rPr>
        <w:t>32</w:t>
      </w:r>
      <w:r w:rsidR="00D3237E" w:rsidRPr="003819A0">
        <w:rPr>
          <w:rFonts w:ascii="Arial" w:eastAsia="MS Mincho" w:hAnsi="Arial" w:cs="Arial"/>
          <w:sz w:val="22"/>
          <w:szCs w:val="22"/>
        </w:rPr>
        <w:t xml:space="preserve">, equipped with an electronic expansion valve and direct-drive ECM type fan with constant CFM programming, for installation within a conditioned space.  When installed in a vertical configuration it shall have top discharge air and bottom return air.  When installed in a horizontal right or horizontal left configuration, it shall have a horizontal discharge air and horizontal return air.  When installed in a downflow configuration it shall have bottom discharge and top return air.  This compact design with pre-painted heavy-gauge steel casing shall be available in capacities from </w:t>
      </w:r>
      <w:r w:rsidR="00FD585E">
        <w:rPr>
          <w:rFonts w:ascii="Arial" w:eastAsia="MS Mincho" w:hAnsi="Arial" w:cs="Arial"/>
          <w:sz w:val="22"/>
          <w:szCs w:val="22"/>
        </w:rPr>
        <w:t>18</w:t>
      </w:r>
      <w:r w:rsidR="00D3237E" w:rsidRPr="003819A0">
        <w:rPr>
          <w:rFonts w:ascii="Arial" w:eastAsia="MS Mincho" w:hAnsi="Arial" w:cs="Arial"/>
          <w:sz w:val="22"/>
          <w:szCs w:val="22"/>
        </w:rPr>
        <w:t>,</w:t>
      </w:r>
      <w:r w:rsidR="00FD585E">
        <w:rPr>
          <w:rFonts w:ascii="Arial" w:eastAsia="MS Mincho" w:hAnsi="Arial" w:cs="Arial"/>
          <w:sz w:val="22"/>
          <w:szCs w:val="22"/>
        </w:rPr>
        <w:t>0</w:t>
      </w:r>
      <w:r w:rsidR="00D3237E" w:rsidRPr="003819A0">
        <w:rPr>
          <w:rFonts w:ascii="Arial" w:eastAsia="MS Mincho" w:hAnsi="Arial" w:cs="Arial"/>
          <w:sz w:val="22"/>
          <w:szCs w:val="22"/>
        </w:rPr>
        <w:t xml:space="preserve">00 Btu/h to </w:t>
      </w:r>
      <w:r w:rsidR="00FD585E">
        <w:rPr>
          <w:rFonts w:ascii="Arial" w:eastAsia="MS Mincho" w:hAnsi="Arial" w:cs="Arial"/>
          <w:sz w:val="22"/>
          <w:szCs w:val="22"/>
        </w:rPr>
        <w:t>48</w:t>
      </w:r>
      <w:r w:rsidR="00D3237E" w:rsidRPr="003819A0">
        <w:rPr>
          <w:rFonts w:ascii="Arial" w:eastAsia="MS Mincho" w:hAnsi="Arial" w:cs="Arial"/>
          <w:sz w:val="22"/>
          <w:szCs w:val="22"/>
        </w:rPr>
        <w:t xml:space="preserve">,000 Btu/h.  Model numbers are </w:t>
      </w:r>
      <w:r w:rsidR="00000000" w:rsidRPr="003819A0">
        <w:rPr>
          <w:rFonts w:ascii="Arial" w:eastAsia="MS Mincho" w:hAnsi="Arial" w:cs="Arial"/>
          <w:sz w:val="22"/>
          <w:szCs w:val="22"/>
        </w:rPr>
        <w:t>F</w:t>
      </w:r>
      <w:r w:rsidR="00000000" w:rsidRPr="003819A0">
        <w:rPr>
          <w:rFonts w:ascii="Arial" w:eastAsia="MS Mincho" w:hAnsi="Arial" w:cs="Arial"/>
          <w:sz w:val="22"/>
          <w:szCs w:val="22"/>
        </w:rPr>
        <w:t>TA</w:t>
      </w:r>
      <w:r w:rsidR="00D3237E" w:rsidRPr="003819A0">
        <w:rPr>
          <w:rFonts w:ascii="Arial" w:eastAsia="MS Mincho" w:hAnsi="Arial" w:cs="Arial"/>
          <w:sz w:val="22"/>
          <w:szCs w:val="22"/>
        </w:rPr>
        <w:t>18</w:t>
      </w:r>
      <w:r w:rsidR="00000000" w:rsidRPr="003819A0">
        <w:rPr>
          <w:rFonts w:ascii="Arial" w:eastAsia="MS Mincho" w:hAnsi="Arial" w:cs="Arial"/>
          <w:sz w:val="22"/>
          <w:szCs w:val="22"/>
        </w:rPr>
        <w:t>AAVJU</w:t>
      </w:r>
      <w:r w:rsidR="00D3237E" w:rsidRPr="003819A0">
        <w:rPr>
          <w:rFonts w:ascii="Arial" w:eastAsia="MS Mincho" w:hAnsi="Arial" w:cs="Arial"/>
          <w:sz w:val="22"/>
          <w:szCs w:val="22"/>
        </w:rPr>
        <w:t xml:space="preserve">A, </w:t>
      </w:r>
      <w:r w:rsidR="00000000" w:rsidRPr="003819A0">
        <w:rPr>
          <w:rFonts w:ascii="Arial" w:eastAsia="MS Mincho" w:hAnsi="Arial" w:cs="Arial"/>
          <w:sz w:val="22"/>
          <w:szCs w:val="22"/>
        </w:rPr>
        <w:t>F</w:t>
      </w:r>
      <w:r w:rsidR="00000000" w:rsidRPr="003819A0">
        <w:rPr>
          <w:rFonts w:ascii="Arial" w:eastAsia="MS Mincho" w:hAnsi="Arial" w:cs="Arial"/>
          <w:sz w:val="22"/>
          <w:szCs w:val="22"/>
        </w:rPr>
        <w:t>TA</w:t>
      </w:r>
      <w:r w:rsidR="00D3237E" w:rsidRPr="003819A0">
        <w:rPr>
          <w:rFonts w:ascii="Arial" w:eastAsia="MS Mincho" w:hAnsi="Arial" w:cs="Arial"/>
          <w:sz w:val="22"/>
          <w:szCs w:val="22"/>
        </w:rPr>
        <w:t>24</w:t>
      </w:r>
      <w:r w:rsidR="00000000" w:rsidRPr="003819A0">
        <w:rPr>
          <w:rFonts w:ascii="Arial" w:eastAsia="MS Mincho" w:hAnsi="Arial" w:cs="Arial"/>
          <w:sz w:val="22"/>
          <w:szCs w:val="22"/>
        </w:rPr>
        <w:t>AAVJU</w:t>
      </w:r>
      <w:r w:rsidR="00D3237E" w:rsidRPr="003819A0">
        <w:rPr>
          <w:rFonts w:ascii="Arial" w:eastAsia="MS Mincho" w:hAnsi="Arial" w:cs="Arial"/>
          <w:sz w:val="22"/>
          <w:szCs w:val="22"/>
        </w:rPr>
        <w:t xml:space="preserve">A, </w:t>
      </w:r>
      <w:r w:rsidR="00000000" w:rsidRPr="003819A0">
        <w:rPr>
          <w:rFonts w:ascii="Arial" w:eastAsia="MS Mincho" w:hAnsi="Arial" w:cs="Arial"/>
          <w:sz w:val="22"/>
          <w:szCs w:val="22"/>
        </w:rPr>
        <w:t>F</w:t>
      </w:r>
      <w:r w:rsidR="00000000" w:rsidRPr="003819A0">
        <w:rPr>
          <w:rFonts w:ascii="Arial" w:eastAsia="MS Mincho" w:hAnsi="Arial" w:cs="Arial"/>
          <w:sz w:val="22"/>
          <w:szCs w:val="22"/>
        </w:rPr>
        <w:t>TA</w:t>
      </w:r>
      <w:r w:rsidR="00D3237E" w:rsidRPr="003819A0">
        <w:rPr>
          <w:rFonts w:ascii="Arial" w:eastAsia="MS Mincho" w:hAnsi="Arial" w:cs="Arial"/>
          <w:sz w:val="22"/>
          <w:szCs w:val="22"/>
        </w:rPr>
        <w:t>30</w:t>
      </w:r>
      <w:r w:rsidR="00000000" w:rsidRPr="003819A0">
        <w:rPr>
          <w:rFonts w:ascii="Arial" w:eastAsia="MS Mincho" w:hAnsi="Arial" w:cs="Arial"/>
          <w:sz w:val="22"/>
          <w:szCs w:val="22"/>
        </w:rPr>
        <w:t>AAVJU</w:t>
      </w:r>
      <w:r w:rsidR="00D3237E" w:rsidRPr="003819A0">
        <w:rPr>
          <w:rFonts w:ascii="Arial" w:eastAsia="MS Mincho" w:hAnsi="Arial" w:cs="Arial"/>
          <w:sz w:val="22"/>
          <w:szCs w:val="22"/>
        </w:rPr>
        <w:t xml:space="preserve">A, </w:t>
      </w:r>
      <w:r w:rsidR="00000000" w:rsidRPr="003819A0">
        <w:rPr>
          <w:rFonts w:ascii="Arial" w:eastAsia="MS Mincho" w:hAnsi="Arial" w:cs="Arial"/>
          <w:sz w:val="22"/>
          <w:szCs w:val="22"/>
        </w:rPr>
        <w:t>F</w:t>
      </w:r>
      <w:r w:rsidR="00000000" w:rsidRPr="003819A0">
        <w:rPr>
          <w:rFonts w:ascii="Arial" w:eastAsia="MS Mincho" w:hAnsi="Arial" w:cs="Arial"/>
          <w:sz w:val="22"/>
          <w:szCs w:val="22"/>
        </w:rPr>
        <w:t>TA</w:t>
      </w:r>
      <w:r w:rsidR="00D3237E" w:rsidRPr="003819A0">
        <w:rPr>
          <w:rFonts w:ascii="Arial" w:eastAsia="MS Mincho" w:hAnsi="Arial" w:cs="Arial"/>
          <w:sz w:val="22"/>
          <w:szCs w:val="22"/>
        </w:rPr>
        <w:t>36</w:t>
      </w:r>
      <w:r w:rsidR="00000000" w:rsidRPr="003819A0">
        <w:rPr>
          <w:rFonts w:ascii="Arial" w:eastAsia="MS Mincho" w:hAnsi="Arial" w:cs="Arial"/>
          <w:sz w:val="22"/>
          <w:szCs w:val="22"/>
        </w:rPr>
        <w:t>AAVJU</w:t>
      </w:r>
      <w:r w:rsidR="00D3237E" w:rsidRPr="003819A0">
        <w:rPr>
          <w:rFonts w:ascii="Arial" w:eastAsia="MS Mincho" w:hAnsi="Arial" w:cs="Arial"/>
          <w:sz w:val="22"/>
          <w:szCs w:val="22"/>
        </w:rPr>
        <w:t xml:space="preserve">A, </w:t>
      </w:r>
      <w:r w:rsidR="00000000" w:rsidRPr="003819A0">
        <w:rPr>
          <w:rFonts w:ascii="Arial" w:eastAsia="MS Mincho" w:hAnsi="Arial" w:cs="Arial"/>
          <w:sz w:val="22"/>
          <w:szCs w:val="22"/>
        </w:rPr>
        <w:t>F</w:t>
      </w:r>
      <w:r w:rsidR="00000000" w:rsidRPr="003819A0">
        <w:rPr>
          <w:rFonts w:ascii="Arial" w:eastAsia="MS Mincho" w:hAnsi="Arial" w:cs="Arial"/>
          <w:sz w:val="22"/>
          <w:szCs w:val="22"/>
        </w:rPr>
        <w:t>TA</w:t>
      </w:r>
      <w:r w:rsidR="00D3237E" w:rsidRPr="003819A0">
        <w:rPr>
          <w:rFonts w:ascii="Arial" w:eastAsia="MS Mincho" w:hAnsi="Arial" w:cs="Arial"/>
          <w:sz w:val="22"/>
          <w:szCs w:val="22"/>
        </w:rPr>
        <w:t>42</w:t>
      </w:r>
      <w:r w:rsidR="00000000" w:rsidRPr="003819A0">
        <w:rPr>
          <w:rFonts w:ascii="Arial" w:eastAsia="MS Mincho" w:hAnsi="Arial" w:cs="Arial"/>
          <w:sz w:val="22"/>
          <w:szCs w:val="22"/>
        </w:rPr>
        <w:t>AAVJU</w:t>
      </w:r>
      <w:r w:rsidR="00D3237E" w:rsidRPr="003819A0">
        <w:rPr>
          <w:rFonts w:ascii="Arial" w:eastAsia="MS Mincho" w:hAnsi="Arial" w:cs="Arial"/>
          <w:sz w:val="22"/>
          <w:szCs w:val="22"/>
        </w:rPr>
        <w:t>A,</w:t>
      </w:r>
      <w:r w:rsidR="00362B89">
        <w:rPr>
          <w:rFonts w:ascii="Arial" w:eastAsia="MS Mincho" w:hAnsi="Arial" w:cs="Arial"/>
          <w:sz w:val="22"/>
          <w:szCs w:val="22"/>
        </w:rPr>
        <w:t xml:space="preserve"> and</w:t>
      </w:r>
      <w:r w:rsidR="00D3237E" w:rsidRPr="003819A0">
        <w:rPr>
          <w:rFonts w:ascii="Arial" w:eastAsia="MS Mincho" w:hAnsi="Arial" w:cs="Arial"/>
          <w:sz w:val="22"/>
          <w:szCs w:val="22"/>
        </w:rPr>
        <w:t xml:space="preserve"> </w:t>
      </w:r>
      <w:r w:rsidR="00000000" w:rsidRPr="003819A0">
        <w:rPr>
          <w:rFonts w:ascii="Arial" w:eastAsia="MS Mincho" w:hAnsi="Arial" w:cs="Arial"/>
          <w:sz w:val="22"/>
          <w:szCs w:val="22"/>
        </w:rPr>
        <w:t>F</w:t>
      </w:r>
      <w:r w:rsidR="00000000" w:rsidRPr="003819A0">
        <w:rPr>
          <w:rFonts w:ascii="Arial" w:eastAsia="MS Mincho" w:hAnsi="Arial" w:cs="Arial"/>
          <w:sz w:val="22"/>
          <w:szCs w:val="22"/>
        </w:rPr>
        <w:t>TA</w:t>
      </w:r>
      <w:r w:rsidR="00D3237E" w:rsidRPr="003819A0">
        <w:rPr>
          <w:rFonts w:ascii="Arial" w:eastAsia="MS Mincho" w:hAnsi="Arial" w:cs="Arial"/>
          <w:sz w:val="22"/>
          <w:szCs w:val="22"/>
        </w:rPr>
        <w:t>48</w:t>
      </w:r>
      <w:r w:rsidR="00000000" w:rsidRPr="003819A0">
        <w:rPr>
          <w:rFonts w:ascii="Arial" w:eastAsia="MS Mincho" w:hAnsi="Arial" w:cs="Arial"/>
          <w:sz w:val="22"/>
          <w:szCs w:val="22"/>
        </w:rPr>
        <w:t>AAVJU</w:t>
      </w:r>
      <w:r w:rsidR="00D3237E" w:rsidRPr="003819A0">
        <w:rPr>
          <w:rFonts w:ascii="Arial" w:eastAsia="MS Mincho" w:hAnsi="Arial" w:cs="Arial"/>
          <w:sz w:val="22"/>
          <w:szCs w:val="22"/>
        </w:rPr>
        <w:t xml:space="preserve">A </w:t>
      </w:r>
      <w:r w:rsidR="00000000" w:rsidRPr="003819A0">
        <w:rPr>
          <w:rFonts w:ascii="Arial" w:eastAsia="MS Mincho" w:hAnsi="Arial" w:cs="Arial"/>
          <w:sz w:val="22"/>
          <w:szCs w:val="22"/>
        </w:rPr>
        <w:t>to be connected to outdoor unit model R</w:t>
      </w:r>
      <w:r w:rsidR="00362B89">
        <w:rPr>
          <w:rFonts w:ascii="Arial" w:eastAsia="MS Mincho" w:hAnsi="Arial" w:cs="Arial"/>
          <w:sz w:val="22"/>
          <w:szCs w:val="22"/>
        </w:rPr>
        <w:t>Z</w:t>
      </w:r>
      <w:r w:rsidR="00000000" w:rsidRPr="003819A0">
        <w:rPr>
          <w:rFonts w:ascii="Arial" w:eastAsia="MS Mincho" w:hAnsi="Arial" w:cs="Arial"/>
          <w:sz w:val="22"/>
          <w:szCs w:val="22"/>
        </w:rPr>
        <w:t xml:space="preserve">A </w:t>
      </w:r>
      <w:proofErr w:type="spellStart"/>
      <w:r w:rsidR="00362B89">
        <w:rPr>
          <w:rFonts w:ascii="Arial" w:eastAsia="MS Mincho" w:hAnsi="Arial" w:cs="Arial"/>
          <w:sz w:val="22"/>
          <w:szCs w:val="22"/>
        </w:rPr>
        <w:t>SkyAir</w:t>
      </w:r>
      <w:proofErr w:type="spellEnd"/>
      <w:r w:rsidR="00000000" w:rsidRPr="003819A0">
        <w:rPr>
          <w:rFonts w:ascii="Arial" w:eastAsia="MS Mincho" w:hAnsi="Arial" w:cs="Arial"/>
          <w:sz w:val="22"/>
          <w:szCs w:val="22"/>
        </w:rPr>
        <w:t xml:space="preserve"> Heat Pump</w:t>
      </w:r>
      <w:r w:rsidR="00D3237E" w:rsidRPr="003819A0">
        <w:rPr>
          <w:rFonts w:ascii="Arial" w:eastAsia="MS Mincho" w:hAnsi="Arial" w:cs="Arial"/>
          <w:sz w:val="22"/>
          <w:szCs w:val="22"/>
        </w:rPr>
        <w:t xml:space="preserve">.  The </w:t>
      </w:r>
      <w:r w:rsidR="00000000" w:rsidRPr="003819A0">
        <w:rPr>
          <w:rFonts w:ascii="Arial" w:eastAsia="MS Mincho" w:hAnsi="Arial" w:cs="Arial"/>
          <w:sz w:val="22"/>
          <w:szCs w:val="22"/>
        </w:rPr>
        <w:t>F</w:t>
      </w:r>
      <w:r w:rsidR="00000000" w:rsidRPr="003819A0">
        <w:rPr>
          <w:rFonts w:ascii="Arial" w:eastAsia="MS Mincho" w:hAnsi="Arial" w:cs="Arial"/>
          <w:sz w:val="22"/>
          <w:szCs w:val="22"/>
        </w:rPr>
        <w:t>TA</w:t>
      </w:r>
      <w:r w:rsidR="00D3237E" w:rsidRPr="003819A0">
        <w:rPr>
          <w:rFonts w:ascii="Arial" w:eastAsia="MS Mincho" w:hAnsi="Arial" w:cs="Arial"/>
          <w:sz w:val="22"/>
          <w:szCs w:val="22"/>
        </w:rPr>
        <w:t xml:space="preserve"> series may also be specified to utilize a factory integral disconnect switch.  Model numbers including the factory disconnect are </w:t>
      </w:r>
      <w:r w:rsidR="00000000" w:rsidRPr="003819A0">
        <w:rPr>
          <w:rFonts w:ascii="Arial" w:eastAsia="MS Mincho" w:hAnsi="Arial" w:cs="Arial"/>
          <w:sz w:val="22"/>
          <w:szCs w:val="22"/>
        </w:rPr>
        <w:t>F</w:t>
      </w:r>
      <w:r w:rsidR="00000000" w:rsidRPr="003819A0">
        <w:rPr>
          <w:rFonts w:ascii="Arial" w:eastAsia="MS Mincho" w:hAnsi="Arial" w:cs="Arial"/>
          <w:sz w:val="22"/>
          <w:szCs w:val="22"/>
        </w:rPr>
        <w:t>TA</w:t>
      </w:r>
      <w:r w:rsidR="00D3237E" w:rsidRPr="003819A0">
        <w:rPr>
          <w:rFonts w:ascii="Arial" w:eastAsia="MS Mincho" w:hAnsi="Arial" w:cs="Arial"/>
          <w:sz w:val="22"/>
          <w:szCs w:val="22"/>
        </w:rPr>
        <w:t>18</w:t>
      </w:r>
      <w:r w:rsidR="00000000" w:rsidRPr="003819A0">
        <w:rPr>
          <w:rFonts w:ascii="Arial" w:eastAsia="MS Mincho" w:hAnsi="Arial" w:cs="Arial"/>
          <w:sz w:val="22"/>
          <w:szCs w:val="22"/>
        </w:rPr>
        <w:t>AAVJU</w:t>
      </w:r>
      <w:r w:rsidR="00D3237E" w:rsidRPr="003819A0">
        <w:rPr>
          <w:rFonts w:ascii="Arial" w:eastAsia="MS Mincho" w:hAnsi="Arial" w:cs="Arial"/>
          <w:sz w:val="22"/>
          <w:szCs w:val="22"/>
        </w:rPr>
        <w:t xml:space="preserve">D, </w:t>
      </w:r>
      <w:r w:rsidR="00000000" w:rsidRPr="003819A0">
        <w:rPr>
          <w:rFonts w:ascii="Arial" w:eastAsia="MS Mincho" w:hAnsi="Arial" w:cs="Arial"/>
          <w:sz w:val="22"/>
          <w:szCs w:val="22"/>
        </w:rPr>
        <w:t>F</w:t>
      </w:r>
      <w:r w:rsidR="00000000" w:rsidRPr="003819A0">
        <w:rPr>
          <w:rFonts w:ascii="Arial" w:eastAsia="MS Mincho" w:hAnsi="Arial" w:cs="Arial"/>
          <w:sz w:val="22"/>
          <w:szCs w:val="22"/>
        </w:rPr>
        <w:t>TA</w:t>
      </w:r>
      <w:r w:rsidR="00D3237E" w:rsidRPr="003819A0">
        <w:rPr>
          <w:rFonts w:ascii="Arial" w:eastAsia="MS Mincho" w:hAnsi="Arial" w:cs="Arial"/>
          <w:sz w:val="22"/>
          <w:szCs w:val="22"/>
        </w:rPr>
        <w:t>24</w:t>
      </w:r>
      <w:r w:rsidR="00000000" w:rsidRPr="003819A0">
        <w:rPr>
          <w:rFonts w:ascii="Arial" w:eastAsia="MS Mincho" w:hAnsi="Arial" w:cs="Arial"/>
          <w:sz w:val="22"/>
          <w:szCs w:val="22"/>
        </w:rPr>
        <w:t>AAVJU</w:t>
      </w:r>
      <w:r w:rsidR="00D3237E" w:rsidRPr="003819A0">
        <w:rPr>
          <w:rFonts w:ascii="Arial" w:eastAsia="MS Mincho" w:hAnsi="Arial" w:cs="Arial"/>
          <w:sz w:val="22"/>
          <w:szCs w:val="22"/>
        </w:rPr>
        <w:t xml:space="preserve">D, </w:t>
      </w:r>
      <w:r w:rsidR="00000000" w:rsidRPr="003819A0">
        <w:rPr>
          <w:rFonts w:ascii="Arial" w:eastAsia="MS Mincho" w:hAnsi="Arial" w:cs="Arial"/>
          <w:sz w:val="22"/>
          <w:szCs w:val="22"/>
        </w:rPr>
        <w:t>F</w:t>
      </w:r>
      <w:r w:rsidR="00000000" w:rsidRPr="003819A0">
        <w:rPr>
          <w:rFonts w:ascii="Arial" w:eastAsia="MS Mincho" w:hAnsi="Arial" w:cs="Arial"/>
          <w:sz w:val="22"/>
          <w:szCs w:val="22"/>
        </w:rPr>
        <w:t>TA</w:t>
      </w:r>
      <w:r w:rsidR="00D3237E" w:rsidRPr="003819A0">
        <w:rPr>
          <w:rFonts w:ascii="Arial" w:eastAsia="MS Mincho" w:hAnsi="Arial" w:cs="Arial"/>
          <w:sz w:val="22"/>
          <w:szCs w:val="22"/>
        </w:rPr>
        <w:t>30</w:t>
      </w:r>
      <w:r w:rsidR="00000000" w:rsidRPr="003819A0">
        <w:rPr>
          <w:rFonts w:ascii="Arial" w:eastAsia="MS Mincho" w:hAnsi="Arial" w:cs="Arial"/>
          <w:sz w:val="22"/>
          <w:szCs w:val="22"/>
        </w:rPr>
        <w:t>AAVJU</w:t>
      </w:r>
      <w:r w:rsidR="00D3237E" w:rsidRPr="003819A0">
        <w:rPr>
          <w:rFonts w:ascii="Arial" w:eastAsia="MS Mincho" w:hAnsi="Arial" w:cs="Arial"/>
          <w:sz w:val="22"/>
          <w:szCs w:val="22"/>
        </w:rPr>
        <w:t xml:space="preserve">D, </w:t>
      </w:r>
      <w:r w:rsidR="00000000" w:rsidRPr="003819A0">
        <w:rPr>
          <w:rFonts w:ascii="Arial" w:eastAsia="MS Mincho" w:hAnsi="Arial" w:cs="Arial"/>
          <w:sz w:val="22"/>
          <w:szCs w:val="22"/>
        </w:rPr>
        <w:t>F</w:t>
      </w:r>
      <w:r w:rsidR="00000000" w:rsidRPr="003819A0">
        <w:rPr>
          <w:rFonts w:ascii="Arial" w:eastAsia="MS Mincho" w:hAnsi="Arial" w:cs="Arial"/>
          <w:sz w:val="22"/>
          <w:szCs w:val="22"/>
        </w:rPr>
        <w:t>TA</w:t>
      </w:r>
      <w:r w:rsidR="00D3237E" w:rsidRPr="003819A0">
        <w:rPr>
          <w:rFonts w:ascii="Arial" w:eastAsia="MS Mincho" w:hAnsi="Arial" w:cs="Arial"/>
          <w:sz w:val="22"/>
          <w:szCs w:val="22"/>
        </w:rPr>
        <w:t>36</w:t>
      </w:r>
      <w:r w:rsidR="00000000" w:rsidRPr="003819A0">
        <w:rPr>
          <w:rFonts w:ascii="Arial" w:eastAsia="MS Mincho" w:hAnsi="Arial" w:cs="Arial"/>
          <w:sz w:val="22"/>
          <w:szCs w:val="22"/>
        </w:rPr>
        <w:t>AAVJU</w:t>
      </w:r>
      <w:r w:rsidR="00D3237E" w:rsidRPr="003819A0">
        <w:rPr>
          <w:rFonts w:ascii="Arial" w:eastAsia="MS Mincho" w:hAnsi="Arial" w:cs="Arial"/>
          <w:sz w:val="22"/>
          <w:szCs w:val="22"/>
        </w:rPr>
        <w:t xml:space="preserve">D, </w:t>
      </w:r>
      <w:r w:rsidR="00000000" w:rsidRPr="003819A0">
        <w:rPr>
          <w:rFonts w:ascii="Arial" w:eastAsia="MS Mincho" w:hAnsi="Arial" w:cs="Arial"/>
          <w:sz w:val="22"/>
          <w:szCs w:val="22"/>
        </w:rPr>
        <w:t>F</w:t>
      </w:r>
      <w:r w:rsidR="00000000" w:rsidRPr="003819A0">
        <w:rPr>
          <w:rFonts w:ascii="Arial" w:eastAsia="MS Mincho" w:hAnsi="Arial" w:cs="Arial"/>
          <w:sz w:val="22"/>
          <w:szCs w:val="22"/>
        </w:rPr>
        <w:t>TA</w:t>
      </w:r>
      <w:r w:rsidR="00D3237E" w:rsidRPr="003819A0">
        <w:rPr>
          <w:rFonts w:ascii="Arial" w:eastAsia="MS Mincho" w:hAnsi="Arial" w:cs="Arial"/>
          <w:sz w:val="22"/>
          <w:szCs w:val="22"/>
        </w:rPr>
        <w:t>42</w:t>
      </w:r>
      <w:r w:rsidR="00000000" w:rsidRPr="003819A0">
        <w:rPr>
          <w:rFonts w:ascii="Arial" w:eastAsia="MS Mincho" w:hAnsi="Arial" w:cs="Arial"/>
          <w:sz w:val="22"/>
          <w:szCs w:val="22"/>
        </w:rPr>
        <w:t>AAVJU</w:t>
      </w:r>
      <w:r w:rsidR="00D3237E" w:rsidRPr="003819A0">
        <w:rPr>
          <w:rFonts w:ascii="Arial" w:eastAsia="MS Mincho" w:hAnsi="Arial" w:cs="Arial"/>
          <w:sz w:val="22"/>
          <w:szCs w:val="22"/>
        </w:rPr>
        <w:t>D,</w:t>
      </w:r>
      <w:r w:rsidR="00227FAF">
        <w:rPr>
          <w:rFonts w:ascii="Arial" w:eastAsia="MS Mincho" w:hAnsi="Arial" w:cs="Arial"/>
          <w:sz w:val="22"/>
          <w:szCs w:val="22"/>
        </w:rPr>
        <w:t xml:space="preserve"> and</w:t>
      </w:r>
      <w:r w:rsidR="00D3237E" w:rsidRPr="003819A0">
        <w:rPr>
          <w:rFonts w:ascii="Arial" w:eastAsia="MS Mincho" w:hAnsi="Arial" w:cs="Arial"/>
          <w:sz w:val="22"/>
          <w:szCs w:val="22"/>
        </w:rPr>
        <w:t xml:space="preserve"> </w:t>
      </w:r>
      <w:r w:rsidR="00000000" w:rsidRPr="003819A0">
        <w:rPr>
          <w:rFonts w:ascii="Arial" w:eastAsia="MS Mincho" w:hAnsi="Arial" w:cs="Arial"/>
          <w:sz w:val="22"/>
          <w:szCs w:val="22"/>
        </w:rPr>
        <w:t>F</w:t>
      </w:r>
      <w:r w:rsidR="00000000" w:rsidRPr="003819A0">
        <w:rPr>
          <w:rFonts w:ascii="Arial" w:eastAsia="MS Mincho" w:hAnsi="Arial" w:cs="Arial"/>
          <w:sz w:val="22"/>
          <w:szCs w:val="22"/>
        </w:rPr>
        <w:t>T</w:t>
      </w:r>
      <w:r w:rsidR="00000000" w:rsidRPr="003819A0">
        <w:rPr>
          <w:rFonts w:ascii="Arial" w:eastAsia="MS Mincho" w:hAnsi="Arial" w:cs="Arial"/>
          <w:sz w:val="22"/>
          <w:szCs w:val="22"/>
        </w:rPr>
        <w:t>A</w:t>
      </w:r>
      <w:r w:rsidR="00D3237E" w:rsidRPr="003819A0">
        <w:rPr>
          <w:rFonts w:ascii="Arial" w:eastAsia="MS Mincho" w:hAnsi="Arial" w:cs="Arial"/>
          <w:sz w:val="22"/>
          <w:szCs w:val="22"/>
        </w:rPr>
        <w:t>48</w:t>
      </w:r>
      <w:r w:rsidR="00000000" w:rsidRPr="003819A0">
        <w:rPr>
          <w:rFonts w:ascii="Arial" w:eastAsia="MS Mincho" w:hAnsi="Arial" w:cs="Arial"/>
          <w:sz w:val="22"/>
          <w:szCs w:val="22"/>
        </w:rPr>
        <w:t>AAVJU</w:t>
      </w:r>
      <w:r w:rsidR="00D3237E" w:rsidRPr="003819A0">
        <w:rPr>
          <w:rFonts w:ascii="Arial" w:eastAsia="MS Mincho" w:hAnsi="Arial" w:cs="Arial"/>
          <w:sz w:val="22"/>
          <w:szCs w:val="22"/>
        </w:rPr>
        <w:t>D</w:t>
      </w:r>
      <w:r w:rsidR="00F86AC4" w:rsidRPr="003819A0">
        <w:rPr>
          <w:rFonts w:ascii="Arial" w:eastAsia="MS Mincho" w:hAnsi="Arial" w:cs="Arial"/>
          <w:sz w:val="22"/>
          <w:szCs w:val="22"/>
        </w:rPr>
        <w:t xml:space="preserve">.   A </w:t>
      </w:r>
      <w:r w:rsidR="00000000" w:rsidRPr="003819A0">
        <w:rPr>
          <w:rFonts w:ascii="Arial" w:eastAsia="MS Mincho" w:hAnsi="Arial"/>
          <w:sz w:val="22"/>
          <w:szCs w:val="22"/>
        </w:rPr>
        <w:t>KRCS01-6B</w:t>
      </w:r>
      <w:r w:rsidR="00000000" w:rsidRPr="003819A0">
        <w:rPr>
          <w:rFonts w:ascii="Arial" w:eastAsia="MS Mincho" w:hAnsi="Arial" w:cs="Arial"/>
          <w:sz w:val="22"/>
          <w:szCs w:val="22"/>
        </w:rPr>
        <w:t xml:space="preserve"> </w:t>
      </w:r>
      <w:r w:rsidR="00D3237E" w:rsidRPr="003819A0">
        <w:rPr>
          <w:rFonts w:ascii="Arial" w:eastAsia="MS Mincho" w:hAnsi="Arial" w:cs="Arial"/>
          <w:sz w:val="22"/>
          <w:szCs w:val="22"/>
        </w:rPr>
        <w:t xml:space="preserve">remote temperature sensor kit shall be required for all </w:t>
      </w:r>
      <w:r w:rsidR="00000000" w:rsidRPr="003819A0">
        <w:rPr>
          <w:rFonts w:ascii="Arial" w:eastAsia="MS Mincho" w:hAnsi="Arial" w:cs="Arial"/>
          <w:sz w:val="22"/>
          <w:szCs w:val="22"/>
        </w:rPr>
        <w:t>F</w:t>
      </w:r>
      <w:r w:rsidR="00000000" w:rsidRPr="003819A0">
        <w:rPr>
          <w:rFonts w:ascii="Arial" w:eastAsia="MS Mincho" w:hAnsi="Arial" w:cs="Arial"/>
          <w:sz w:val="22"/>
          <w:szCs w:val="22"/>
        </w:rPr>
        <w:t>TA</w:t>
      </w:r>
      <w:r w:rsidR="00D3237E" w:rsidRPr="003819A0">
        <w:rPr>
          <w:rFonts w:ascii="Arial" w:eastAsia="MS Mincho" w:hAnsi="Arial" w:cs="Arial"/>
          <w:sz w:val="22"/>
          <w:szCs w:val="22"/>
        </w:rPr>
        <w:t xml:space="preserve"> indoor units not utilizing the thermistor in the Daikin remote controller </w:t>
      </w:r>
      <w:r w:rsidR="00000000" w:rsidRPr="003819A0">
        <w:rPr>
          <w:rFonts w:ascii="Arial" w:hAnsi="Arial" w:cs="Arial"/>
          <w:sz w:val="22"/>
          <w:szCs w:val="22"/>
        </w:rPr>
        <w:t>BRC1NRV71</w:t>
      </w:r>
      <w:r w:rsidR="00D3237E" w:rsidRPr="003819A0">
        <w:rPr>
          <w:rFonts w:ascii="Arial" w:eastAsia="MS Mincho" w:hAnsi="Arial" w:cs="Arial"/>
          <w:sz w:val="22"/>
          <w:szCs w:val="22"/>
        </w:rPr>
        <w:t xml:space="preserve">.  Computerized PID control </w:t>
      </w:r>
      <w:r w:rsidR="00D3237E" w:rsidRPr="003819A0">
        <w:rPr>
          <w:rFonts w:ascii="Arial" w:eastAsia="MS Mincho" w:hAnsi="Arial" w:cs="Arial"/>
          <w:sz w:val="22"/>
          <w:szCs w:val="22"/>
          <w:lang w:eastAsia="ja-JP"/>
        </w:rPr>
        <w:t xml:space="preserve">shall be used to </w:t>
      </w:r>
      <w:r w:rsidR="00D3237E" w:rsidRPr="003819A0">
        <w:rPr>
          <w:rFonts w:ascii="Arial" w:hAnsi="Arial" w:cs="Arial"/>
          <w:sz w:val="22"/>
          <w:szCs w:val="22"/>
        </w:rPr>
        <w:t>control superheat to deliver a comfortable room temperature condition</w:t>
      </w:r>
      <w:r w:rsidR="00D3237E" w:rsidRPr="003819A0">
        <w:rPr>
          <w:rFonts w:ascii="Arial" w:eastAsia="MS Mincho" w:hAnsi="Arial" w:cs="Arial"/>
          <w:sz w:val="22"/>
          <w:szCs w:val="22"/>
          <w:lang w:eastAsia="ja-JP"/>
        </w:rPr>
        <w:t>.</w:t>
      </w:r>
      <w:r w:rsidR="00D3237E" w:rsidRPr="003819A0">
        <w:rPr>
          <w:rFonts w:ascii="Arial" w:eastAsia="MS Mincho" w:hAnsi="Arial" w:cs="Arial"/>
          <w:sz w:val="22"/>
          <w:szCs w:val="22"/>
        </w:rPr>
        <w:t xml:space="preserve">  </w:t>
      </w:r>
      <w:r w:rsidR="00D3237E" w:rsidRPr="003819A0">
        <w:rPr>
          <w:rFonts w:ascii="Arial" w:eastAsia="MS Mincho" w:hAnsi="Arial" w:cs="Arial"/>
          <w:sz w:val="22"/>
          <w:szCs w:val="22"/>
          <w:lang w:eastAsia="ja-JP"/>
        </w:rPr>
        <w:t xml:space="preserve">The unit shall be equipped with a programmed drying mechanism that dehumidifies while </w:t>
      </w:r>
      <w:r w:rsidR="00D3237E" w:rsidRPr="003819A0">
        <w:rPr>
          <w:rFonts w:ascii="Arial" w:eastAsia="MS Mincho" w:hAnsi="Arial" w:cs="Arial"/>
          <w:sz w:val="22"/>
          <w:szCs w:val="22"/>
          <w:lang w:eastAsia="ja-JP"/>
        </w:rPr>
        <w:lastRenderedPageBreak/>
        <w:t xml:space="preserve">limiting changes in room temperature when used with Daikin remote control </w:t>
      </w:r>
      <w:r w:rsidR="00000000" w:rsidRPr="003819A0">
        <w:rPr>
          <w:rFonts w:ascii="Arial" w:hAnsi="Arial" w:cs="Arial"/>
          <w:sz w:val="22"/>
          <w:szCs w:val="22"/>
        </w:rPr>
        <w:t>BRC1NRV71</w:t>
      </w:r>
      <w:r w:rsidR="00D3237E" w:rsidRPr="003819A0">
        <w:rPr>
          <w:rFonts w:ascii="Arial" w:eastAsia="MS Mincho" w:hAnsi="Arial" w:cs="Arial"/>
          <w:sz w:val="22"/>
          <w:szCs w:val="22"/>
          <w:lang w:eastAsia="ja-JP"/>
        </w:rPr>
        <w:t>.</w:t>
      </w:r>
    </w:p>
    <w:p w14:paraId="73206C2C" w14:textId="0671BFB6" w:rsidR="00D3237E" w:rsidRPr="003819A0" w:rsidRDefault="00D3237E" w:rsidP="00BA29F4">
      <w:pPr>
        <w:numPr>
          <w:ilvl w:val="0"/>
          <w:numId w:val="147"/>
        </w:numPr>
        <w:ind w:right="720"/>
        <w:rPr>
          <w:rFonts w:ascii="Arial" w:eastAsia="MS Mincho" w:hAnsi="Arial" w:cs="Arial"/>
          <w:sz w:val="22"/>
          <w:szCs w:val="22"/>
          <w:lang w:eastAsia="ja-JP"/>
        </w:rPr>
      </w:pPr>
      <w:r w:rsidRPr="003819A0">
        <w:rPr>
          <w:rFonts w:ascii="Arial" w:eastAsia="MS Mincho" w:hAnsi="Arial"/>
          <w:sz w:val="22"/>
          <w:szCs w:val="22"/>
        </w:rPr>
        <w:t>Performance: Each unit’s performance is based on nominal operating conditions:</w:t>
      </w:r>
      <w:r w:rsidR="00813445">
        <w:rPr>
          <w:rFonts w:ascii="Arial" w:eastAsia="MS Mincho" w:hAnsi="Arial"/>
          <w:sz w:val="22"/>
          <w:szCs w:val="22"/>
        </w:rPr>
        <w:t xml:space="preserve"> See AHRI for Ratings.</w:t>
      </w:r>
    </w:p>
    <w:tbl>
      <w:tblPr>
        <w:tblpPr w:leftFromText="180" w:rightFromText="180" w:vertAnchor="page" w:horzAnchor="margin" w:tblpXSpec="center" w:tblpY="4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736"/>
        <w:gridCol w:w="2880"/>
      </w:tblGrid>
      <w:tr w:rsidR="00192C34" w:rsidRPr="003819A0" w14:paraId="668CCB5A" w14:textId="77777777" w:rsidTr="00EC0574">
        <w:tc>
          <w:tcPr>
            <w:tcW w:w="2197" w:type="dxa"/>
            <w:vAlign w:val="center"/>
          </w:tcPr>
          <w:p w14:paraId="31EF2243" w14:textId="77777777" w:rsidR="00192C34" w:rsidRPr="003819A0" w:rsidRDefault="00192C34" w:rsidP="00EC0574">
            <w:pPr>
              <w:tabs>
                <w:tab w:val="left" w:pos="1080"/>
              </w:tabs>
              <w:jc w:val="center"/>
              <w:rPr>
                <w:rFonts w:ascii="Arial" w:eastAsia="MS Mincho" w:hAnsi="Arial" w:cs="Arial"/>
                <w:b/>
              </w:rPr>
            </w:pPr>
            <w:r w:rsidRPr="003819A0">
              <w:rPr>
                <w:rFonts w:ascii="Arial" w:eastAsia="MS Mincho" w:hAnsi="Arial" w:cs="Arial"/>
                <w:b/>
                <w:sz w:val="22"/>
                <w:szCs w:val="22"/>
              </w:rPr>
              <w:t>Model Number</w:t>
            </w:r>
          </w:p>
        </w:tc>
        <w:tc>
          <w:tcPr>
            <w:tcW w:w="2736" w:type="dxa"/>
            <w:tcMar>
              <w:left w:w="86" w:type="dxa"/>
              <w:right w:w="86" w:type="dxa"/>
            </w:tcMar>
            <w:vAlign w:val="center"/>
          </w:tcPr>
          <w:p w14:paraId="3E021F75" w14:textId="77777777" w:rsidR="00192C34" w:rsidRPr="003819A0" w:rsidRDefault="00192C34" w:rsidP="00EC0574">
            <w:pPr>
              <w:tabs>
                <w:tab w:val="left" w:pos="1080"/>
              </w:tabs>
              <w:jc w:val="center"/>
              <w:rPr>
                <w:rFonts w:ascii="Arial" w:eastAsia="MS Mincho" w:hAnsi="Arial" w:cs="Arial"/>
                <w:b/>
              </w:rPr>
            </w:pPr>
            <w:r w:rsidRPr="003819A0">
              <w:rPr>
                <w:rFonts w:ascii="Arial" w:eastAsia="MS Mincho" w:hAnsi="Arial" w:cs="Arial"/>
                <w:b/>
                <w:sz w:val="22"/>
                <w:szCs w:val="22"/>
              </w:rPr>
              <w:t>Cooling</w:t>
            </w:r>
          </w:p>
          <w:p w14:paraId="727DB167" w14:textId="77777777" w:rsidR="00192C34" w:rsidRPr="003819A0" w:rsidRDefault="00192C34" w:rsidP="00EC0574">
            <w:pPr>
              <w:tabs>
                <w:tab w:val="left" w:pos="1080"/>
              </w:tabs>
              <w:jc w:val="center"/>
              <w:rPr>
                <w:rFonts w:ascii="Arial" w:eastAsia="MS Mincho" w:hAnsi="Arial" w:cs="Arial"/>
                <w:sz w:val="16"/>
                <w:szCs w:val="16"/>
              </w:rPr>
            </w:pPr>
            <w:r w:rsidRPr="003819A0">
              <w:rPr>
                <w:rFonts w:ascii="Arial" w:eastAsia="MS Mincho" w:hAnsi="Arial" w:cs="Arial"/>
                <w:sz w:val="16"/>
                <w:szCs w:val="16"/>
              </w:rPr>
              <w:t>(Indoor 80°F DB / 67°F WB,</w:t>
            </w:r>
          </w:p>
          <w:p w14:paraId="5B0BBDD1" w14:textId="77777777" w:rsidR="00192C34" w:rsidRPr="003819A0" w:rsidRDefault="00192C34" w:rsidP="00EC0574">
            <w:pPr>
              <w:tabs>
                <w:tab w:val="left" w:pos="1080"/>
              </w:tabs>
              <w:jc w:val="center"/>
              <w:rPr>
                <w:rFonts w:ascii="Arial" w:eastAsia="MS Mincho" w:hAnsi="Arial" w:cs="Arial"/>
                <w:b/>
              </w:rPr>
            </w:pPr>
            <w:r w:rsidRPr="003819A0">
              <w:rPr>
                <w:rFonts w:ascii="Arial" w:eastAsia="MS Mincho" w:hAnsi="Arial" w:cs="Arial"/>
                <w:sz w:val="16"/>
                <w:szCs w:val="16"/>
              </w:rPr>
              <w:t>Outdoor 95°F DB, 25 ft pipe length)</w:t>
            </w:r>
          </w:p>
        </w:tc>
        <w:tc>
          <w:tcPr>
            <w:tcW w:w="2880" w:type="dxa"/>
            <w:tcMar>
              <w:left w:w="86" w:type="dxa"/>
              <w:right w:w="86" w:type="dxa"/>
            </w:tcMar>
            <w:vAlign w:val="center"/>
          </w:tcPr>
          <w:p w14:paraId="6C7DEF70" w14:textId="77777777" w:rsidR="00192C34" w:rsidRPr="003819A0" w:rsidRDefault="00192C34" w:rsidP="00EC0574">
            <w:pPr>
              <w:tabs>
                <w:tab w:val="left" w:pos="1080"/>
              </w:tabs>
              <w:jc w:val="center"/>
              <w:rPr>
                <w:rFonts w:ascii="Arial" w:eastAsia="MS Mincho" w:hAnsi="Arial" w:cs="Arial"/>
                <w:b/>
              </w:rPr>
            </w:pPr>
            <w:r w:rsidRPr="003819A0">
              <w:rPr>
                <w:rFonts w:ascii="Arial" w:eastAsia="MS Mincho" w:hAnsi="Arial" w:cs="Arial"/>
                <w:b/>
                <w:sz w:val="22"/>
                <w:szCs w:val="22"/>
              </w:rPr>
              <w:t>Heating</w:t>
            </w:r>
          </w:p>
          <w:p w14:paraId="365786D6" w14:textId="77777777" w:rsidR="00192C34" w:rsidRPr="003819A0" w:rsidRDefault="00192C34" w:rsidP="00EC0574">
            <w:pPr>
              <w:tabs>
                <w:tab w:val="left" w:pos="1080"/>
              </w:tabs>
              <w:jc w:val="center"/>
              <w:rPr>
                <w:rFonts w:ascii="Arial" w:eastAsia="MS Mincho" w:hAnsi="Arial" w:cs="Arial"/>
                <w:sz w:val="16"/>
                <w:szCs w:val="16"/>
              </w:rPr>
            </w:pPr>
            <w:r w:rsidRPr="003819A0">
              <w:rPr>
                <w:rFonts w:ascii="Arial" w:eastAsia="MS Mincho" w:hAnsi="Arial" w:cs="Arial"/>
                <w:sz w:val="16"/>
                <w:szCs w:val="16"/>
              </w:rPr>
              <w:t xml:space="preserve">(Indoor 70°F DB </w:t>
            </w:r>
          </w:p>
          <w:p w14:paraId="56DC8FFD" w14:textId="77777777" w:rsidR="00192C34" w:rsidRPr="003819A0" w:rsidRDefault="00192C34" w:rsidP="00EC0574">
            <w:pPr>
              <w:tabs>
                <w:tab w:val="left" w:pos="1080"/>
              </w:tabs>
              <w:jc w:val="center"/>
              <w:rPr>
                <w:rFonts w:ascii="Arial" w:eastAsia="MS Mincho" w:hAnsi="Arial" w:cs="Arial"/>
                <w:b/>
              </w:rPr>
            </w:pPr>
            <w:r w:rsidRPr="003819A0">
              <w:rPr>
                <w:rFonts w:ascii="Arial" w:eastAsia="MS Mincho" w:hAnsi="Arial" w:cs="Arial"/>
                <w:sz w:val="16"/>
                <w:szCs w:val="16"/>
              </w:rPr>
              <w:t>Outdoor 47F / 43F, 25 ft pipe length)</w:t>
            </w:r>
          </w:p>
        </w:tc>
      </w:tr>
      <w:tr w:rsidR="00192C34" w:rsidRPr="003819A0" w14:paraId="02727701" w14:textId="77777777" w:rsidTr="00EC0574">
        <w:tc>
          <w:tcPr>
            <w:tcW w:w="2197" w:type="dxa"/>
            <w:vAlign w:val="center"/>
          </w:tcPr>
          <w:p w14:paraId="09F3E5E8" w14:textId="46557838" w:rsidR="00192C34" w:rsidRPr="003819A0" w:rsidRDefault="00000000" w:rsidP="00EC0574">
            <w:pPr>
              <w:tabs>
                <w:tab w:val="left" w:pos="1080"/>
              </w:tabs>
              <w:jc w:val="center"/>
              <w:rPr>
                <w:rFonts w:ascii="Arial" w:eastAsia="MS Mincho" w:hAnsi="Arial" w:cs="Arial"/>
              </w:rPr>
            </w:pPr>
            <w:r w:rsidRPr="003819A0">
              <w:rPr>
                <w:rFonts w:ascii="Arial" w:eastAsia="MS Mincho" w:hAnsi="Arial" w:cs="Arial"/>
                <w:sz w:val="22"/>
                <w:szCs w:val="22"/>
              </w:rPr>
              <w:t>F</w:t>
            </w:r>
            <w:r w:rsidRPr="003819A0">
              <w:rPr>
                <w:rFonts w:ascii="Arial" w:eastAsia="MS Mincho" w:hAnsi="Arial" w:cs="Arial"/>
                <w:sz w:val="22"/>
                <w:szCs w:val="22"/>
              </w:rPr>
              <w:t>TA</w:t>
            </w:r>
            <w:r w:rsidR="00192C34" w:rsidRPr="003819A0">
              <w:rPr>
                <w:rFonts w:ascii="Arial" w:eastAsia="MS Mincho" w:hAnsi="Arial" w:cs="Arial"/>
                <w:sz w:val="22"/>
                <w:szCs w:val="22"/>
              </w:rPr>
              <w:t>18</w:t>
            </w:r>
            <w:r w:rsidRPr="003819A0">
              <w:rPr>
                <w:rFonts w:ascii="Arial" w:eastAsia="MS Mincho" w:hAnsi="Arial" w:cs="Arial"/>
                <w:sz w:val="22"/>
                <w:szCs w:val="22"/>
              </w:rPr>
              <w:t>AAVJU</w:t>
            </w:r>
            <w:r w:rsidR="00192C34" w:rsidRPr="003819A0">
              <w:rPr>
                <w:rFonts w:ascii="Arial" w:eastAsia="MS Mincho" w:hAnsi="Arial" w:cs="Arial"/>
                <w:sz w:val="22"/>
                <w:szCs w:val="22"/>
              </w:rPr>
              <w:t>A(D)</w:t>
            </w:r>
          </w:p>
        </w:tc>
        <w:tc>
          <w:tcPr>
            <w:tcW w:w="2736" w:type="dxa"/>
            <w:vAlign w:val="center"/>
          </w:tcPr>
          <w:p w14:paraId="6CC7A216" w14:textId="7D394EC4" w:rsidR="00192C34" w:rsidRPr="003819A0" w:rsidRDefault="00192C34" w:rsidP="00EC0574">
            <w:pPr>
              <w:tabs>
                <w:tab w:val="left" w:pos="1080"/>
              </w:tabs>
              <w:jc w:val="center"/>
              <w:rPr>
                <w:rFonts w:ascii="Arial" w:eastAsia="MS Mincho" w:hAnsi="Arial" w:cs="Arial"/>
              </w:rPr>
            </w:pPr>
            <w:r w:rsidRPr="003819A0">
              <w:rPr>
                <w:rFonts w:ascii="Arial" w:eastAsia="MS Mincho" w:hAnsi="Arial" w:cs="Arial"/>
                <w:sz w:val="22"/>
                <w:szCs w:val="22"/>
              </w:rPr>
              <w:t>1</w:t>
            </w:r>
            <w:r w:rsidR="0058512F">
              <w:rPr>
                <w:rFonts w:ascii="Arial" w:eastAsia="MS Mincho" w:hAnsi="Arial" w:cs="Arial"/>
                <w:sz w:val="22"/>
                <w:szCs w:val="22"/>
              </w:rPr>
              <w:t>7</w:t>
            </w:r>
            <w:r w:rsidRPr="003819A0">
              <w:rPr>
                <w:rFonts w:ascii="Arial" w:eastAsia="MS Mincho" w:hAnsi="Arial" w:cs="Arial"/>
                <w:sz w:val="22"/>
                <w:szCs w:val="22"/>
              </w:rPr>
              <w:t>,</w:t>
            </w:r>
            <w:r w:rsidR="0058512F">
              <w:rPr>
                <w:rFonts w:ascii="Arial" w:eastAsia="MS Mincho" w:hAnsi="Arial" w:cs="Arial"/>
                <w:sz w:val="22"/>
                <w:szCs w:val="22"/>
              </w:rPr>
              <w:t>2</w:t>
            </w:r>
            <w:r w:rsidRPr="003819A0">
              <w:rPr>
                <w:rFonts w:ascii="Arial" w:eastAsia="MS Mincho" w:hAnsi="Arial" w:cs="Arial"/>
                <w:sz w:val="22"/>
                <w:szCs w:val="22"/>
              </w:rPr>
              <w:t>00</w:t>
            </w:r>
          </w:p>
        </w:tc>
        <w:tc>
          <w:tcPr>
            <w:tcW w:w="2880" w:type="dxa"/>
            <w:vAlign w:val="center"/>
          </w:tcPr>
          <w:p w14:paraId="41A217A9" w14:textId="17A4D7B8" w:rsidR="00192C34" w:rsidRPr="003819A0" w:rsidRDefault="00192C34" w:rsidP="00EC0574">
            <w:pPr>
              <w:tabs>
                <w:tab w:val="left" w:pos="1080"/>
              </w:tabs>
              <w:jc w:val="center"/>
              <w:rPr>
                <w:rFonts w:ascii="Arial" w:eastAsia="MS Mincho" w:hAnsi="Arial" w:cs="Arial"/>
              </w:rPr>
            </w:pPr>
            <w:r w:rsidRPr="003819A0">
              <w:rPr>
                <w:rFonts w:ascii="Arial" w:eastAsia="MS Mincho" w:hAnsi="Arial" w:cs="Arial"/>
                <w:sz w:val="22"/>
                <w:szCs w:val="22"/>
              </w:rPr>
              <w:t>2</w:t>
            </w:r>
            <w:r w:rsidR="0058512F">
              <w:rPr>
                <w:rFonts w:ascii="Arial" w:eastAsia="MS Mincho" w:hAnsi="Arial" w:cs="Arial"/>
                <w:sz w:val="22"/>
                <w:szCs w:val="22"/>
              </w:rPr>
              <w:t>1</w:t>
            </w:r>
            <w:r w:rsidRPr="003819A0">
              <w:rPr>
                <w:rFonts w:ascii="Arial" w:eastAsia="MS Mincho" w:hAnsi="Arial" w:cs="Arial"/>
                <w:sz w:val="22"/>
                <w:szCs w:val="22"/>
              </w:rPr>
              <w:t>,000</w:t>
            </w:r>
          </w:p>
        </w:tc>
      </w:tr>
      <w:tr w:rsidR="00192C34" w:rsidRPr="003819A0" w14:paraId="0916A51D" w14:textId="77777777" w:rsidTr="00EC0574">
        <w:tc>
          <w:tcPr>
            <w:tcW w:w="2197" w:type="dxa"/>
            <w:vAlign w:val="center"/>
          </w:tcPr>
          <w:p w14:paraId="7C4C1536" w14:textId="57F1CAA5" w:rsidR="00192C34" w:rsidRPr="003819A0" w:rsidRDefault="00000000" w:rsidP="00EC0574">
            <w:pPr>
              <w:tabs>
                <w:tab w:val="left" w:pos="1080"/>
              </w:tabs>
              <w:jc w:val="center"/>
              <w:rPr>
                <w:rFonts w:ascii="Arial" w:eastAsia="MS Mincho" w:hAnsi="Arial" w:cs="Arial"/>
              </w:rPr>
            </w:pPr>
            <w:r w:rsidRPr="003819A0">
              <w:rPr>
                <w:rFonts w:ascii="Arial" w:eastAsia="MS Mincho" w:hAnsi="Arial" w:cs="Arial"/>
                <w:sz w:val="22"/>
                <w:szCs w:val="22"/>
              </w:rPr>
              <w:t>F</w:t>
            </w:r>
            <w:r w:rsidRPr="003819A0">
              <w:rPr>
                <w:rFonts w:ascii="Arial" w:eastAsia="MS Mincho" w:hAnsi="Arial" w:cs="Arial"/>
                <w:sz w:val="22"/>
                <w:szCs w:val="22"/>
              </w:rPr>
              <w:t>TA</w:t>
            </w:r>
            <w:r w:rsidR="00192C34" w:rsidRPr="003819A0">
              <w:rPr>
                <w:rFonts w:ascii="Arial" w:eastAsia="MS Mincho" w:hAnsi="Arial" w:cs="Arial"/>
                <w:sz w:val="22"/>
                <w:szCs w:val="22"/>
              </w:rPr>
              <w:t>24</w:t>
            </w:r>
            <w:r w:rsidRPr="003819A0">
              <w:rPr>
                <w:rFonts w:ascii="Arial" w:eastAsia="MS Mincho" w:hAnsi="Arial" w:cs="Arial"/>
                <w:sz w:val="22"/>
                <w:szCs w:val="22"/>
              </w:rPr>
              <w:t>AAVJU</w:t>
            </w:r>
            <w:r w:rsidR="00192C34" w:rsidRPr="003819A0">
              <w:rPr>
                <w:rFonts w:ascii="Arial" w:eastAsia="MS Mincho" w:hAnsi="Arial" w:cs="Arial"/>
                <w:sz w:val="22"/>
                <w:szCs w:val="22"/>
              </w:rPr>
              <w:t>A(D)</w:t>
            </w:r>
          </w:p>
        </w:tc>
        <w:tc>
          <w:tcPr>
            <w:tcW w:w="2736" w:type="dxa"/>
            <w:vAlign w:val="center"/>
          </w:tcPr>
          <w:p w14:paraId="0DD6AD23" w14:textId="77777777" w:rsidR="00192C34" w:rsidRPr="003819A0" w:rsidRDefault="00192C34" w:rsidP="00EC0574">
            <w:pPr>
              <w:tabs>
                <w:tab w:val="left" w:pos="1080"/>
              </w:tabs>
              <w:jc w:val="center"/>
              <w:rPr>
                <w:rFonts w:ascii="Arial" w:eastAsia="MS Mincho" w:hAnsi="Arial" w:cs="Arial"/>
              </w:rPr>
            </w:pPr>
            <w:r w:rsidRPr="003819A0">
              <w:rPr>
                <w:rFonts w:ascii="Arial" w:eastAsia="MS Mincho" w:hAnsi="Arial" w:cs="Arial"/>
                <w:sz w:val="22"/>
                <w:szCs w:val="22"/>
              </w:rPr>
              <w:t>24,000</w:t>
            </w:r>
          </w:p>
        </w:tc>
        <w:tc>
          <w:tcPr>
            <w:tcW w:w="2880" w:type="dxa"/>
            <w:vAlign w:val="center"/>
          </w:tcPr>
          <w:p w14:paraId="7FBCCD23" w14:textId="77777777" w:rsidR="00192C34" w:rsidRPr="003819A0" w:rsidRDefault="00192C34" w:rsidP="00EC0574">
            <w:pPr>
              <w:tabs>
                <w:tab w:val="left" w:pos="1080"/>
              </w:tabs>
              <w:jc w:val="center"/>
              <w:rPr>
                <w:rFonts w:ascii="Arial" w:eastAsia="MS Mincho" w:hAnsi="Arial" w:cs="Arial"/>
              </w:rPr>
            </w:pPr>
            <w:r w:rsidRPr="003819A0">
              <w:rPr>
                <w:rFonts w:ascii="Arial" w:eastAsia="MS Mincho" w:hAnsi="Arial" w:cs="Arial"/>
                <w:sz w:val="22"/>
                <w:szCs w:val="22"/>
              </w:rPr>
              <w:t>27,000</w:t>
            </w:r>
          </w:p>
        </w:tc>
      </w:tr>
      <w:tr w:rsidR="00192C34" w:rsidRPr="003819A0" w14:paraId="2B0CD903" w14:textId="77777777" w:rsidTr="00EC0574">
        <w:tc>
          <w:tcPr>
            <w:tcW w:w="2197" w:type="dxa"/>
            <w:vAlign w:val="center"/>
          </w:tcPr>
          <w:p w14:paraId="44C90481" w14:textId="71EAD77D" w:rsidR="00192C34" w:rsidRPr="003819A0" w:rsidRDefault="00000000" w:rsidP="00EC0574">
            <w:pPr>
              <w:jc w:val="center"/>
              <w:rPr>
                <w:rFonts w:eastAsia="MS Mincho"/>
              </w:rPr>
            </w:pPr>
            <w:r w:rsidRPr="003819A0">
              <w:rPr>
                <w:rFonts w:ascii="Arial" w:eastAsia="MS Mincho" w:hAnsi="Arial" w:cs="Arial"/>
                <w:sz w:val="22"/>
                <w:szCs w:val="22"/>
              </w:rPr>
              <w:t>F</w:t>
            </w:r>
            <w:r w:rsidRPr="003819A0">
              <w:rPr>
                <w:rFonts w:ascii="Arial" w:eastAsia="MS Mincho" w:hAnsi="Arial" w:cs="Arial"/>
                <w:sz w:val="22"/>
                <w:szCs w:val="22"/>
              </w:rPr>
              <w:t>TA</w:t>
            </w:r>
            <w:r w:rsidR="00192C34" w:rsidRPr="003819A0">
              <w:rPr>
                <w:rFonts w:ascii="Arial" w:eastAsia="MS Mincho" w:hAnsi="Arial" w:cs="Arial"/>
                <w:sz w:val="22"/>
                <w:szCs w:val="22"/>
              </w:rPr>
              <w:t>30</w:t>
            </w:r>
            <w:r w:rsidRPr="003819A0">
              <w:rPr>
                <w:rFonts w:ascii="Arial" w:eastAsia="MS Mincho" w:hAnsi="Arial" w:cs="Arial"/>
                <w:sz w:val="22"/>
                <w:szCs w:val="22"/>
              </w:rPr>
              <w:t>AAVJU</w:t>
            </w:r>
            <w:r w:rsidR="00192C34" w:rsidRPr="003819A0">
              <w:rPr>
                <w:rFonts w:ascii="Arial" w:eastAsia="MS Mincho" w:hAnsi="Arial" w:cs="Arial"/>
                <w:sz w:val="22"/>
                <w:szCs w:val="22"/>
              </w:rPr>
              <w:t>A(D)</w:t>
            </w:r>
          </w:p>
        </w:tc>
        <w:tc>
          <w:tcPr>
            <w:tcW w:w="2736" w:type="dxa"/>
            <w:vAlign w:val="center"/>
          </w:tcPr>
          <w:p w14:paraId="6EBEA0D4" w14:textId="6F381663" w:rsidR="00192C34" w:rsidRPr="003819A0" w:rsidRDefault="0058512F" w:rsidP="00EC0574">
            <w:pPr>
              <w:tabs>
                <w:tab w:val="left" w:pos="1080"/>
              </w:tabs>
              <w:jc w:val="center"/>
              <w:rPr>
                <w:rFonts w:ascii="Arial" w:eastAsia="MS Mincho" w:hAnsi="Arial" w:cs="Arial"/>
              </w:rPr>
            </w:pPr>
            <w:r>
              <w:rPr>
                <w:rFonts w:ascii="Arial" w:eastAsia="MS Mincho" w:hAnsi="Arial" w:cs="Arial"/>
                <w:sz w:val="22"/>
                <w:szCs w:val="22"/>
              </w:rPr>
              <w:t>29</w:t>
            </w:r>
            <w:r w:rsidR="00192C34" w:rsidRPr="003819A0">
              <w:rPr>
                <w:rFonts w:ascii="Arial" w:eastAsia="MS Mincho" w:hAnsi="Arial" w:cs="Arial"/>
                <w:sz w:val="22"/>
                <w:szCs w:val="22"/>
              </w:rPr>
              <w:t>,</w:t>
            </w:r>
            <w:r>
              <w:rPr>
                <w:rFonts w:ascii="Arial" w:eastAsia="MS Mincho" w:hAnsi="Arial" w:cs="Arial"/>
                <w:sz w:val="22"/>
                <w:szCs w:val="22"/>
              </w:rPr>
              <w:t>4</w:t>
            </w:r>
            <w:r w:rsidR="00192C34" w:rsidRPr="003819A0">
              <w:rPr>
                <w:rFonts w:ascii="Arial" w:eastAsia="MS Mincho" w:hAnsi="Arial" w:cs="Arial"/>
                <w:sz w:val="22"/>
                <w:szCs w:val="22"/>
              </w:rPr>
              <w:t>00</w:t>
            </w:r>
          </w:p>
        </w:tc>
        <w:tc>
          <w:tcPr>
            <w:tcW w:w="2880" w:type="dxa"/>
            <w:vAlign w:val="center"/>
          </w:tcPr>
          <w:p w14:paraId="222CC84C" w14:textId="62F27A61" w:rsidR="00192C34" w:rsidRPr="003819A0" w:rsidRDefault="00192C34" w:rsidP="00EC0574">
            <w:pPr>
              <w:tabs>
                <w:tab w:val="left" w:pos="1080"/>
              </w:tabs>
              <w:jc w:val="center"/>
              <w:rPr>
                <w:rFonts w:ascii="Arial" w:eastAsia="MS Mincho" w:hAnsi="Arial" w:cs="Arial"/>
              </w:rPr>
            </w:pPr>
            <w:r w:rsidRPr="003819A0">
              <w:rPr>
                <w:rFonts w:ascii="Arial" w:eastAsia="MS Mincho" w:hAnsi="Arial" w:cs="Arial"/>
                <w:sz w:val="22"/>
                <w:szCs w:val="22"/>
              </w:rPr>
              <w:t>3</w:t>
            </w:r>
            <w:r w:rsidR="00192DA2">
              <w:rPr>
                <w:rFonts w:ascii="Arial" w:eastAsia="MS Mincho" w:hAnsi="Arial" w:cs="Arial"/>
                <w:sz w:val="22"/>
                <w:szCs w:val="22"/>
              </w:rPr>
              <w:t>5</w:t>
            </w:r>
            <w:r w:rsidRPr="003819A0">
              <w:rPr>
                <w:rFonts w:ascii="Arial" w:eastAsia="MS Mincho" w:hAnsi="Arial" w:cs="Arial"/>
                <w:sz w:val="22"/>
                <w:szCs w:val="22"/>
              </w:rPr>
              <w:t>,000</w:t>
            </w:r>
          </w:p>
        </w:tc>
      </w:tr>
      <w:tr w:rsidR="00192C34" w:rsidRPr="003819A0" w14:paraId="59C13F54" w14:textId="77777777" w:rsidTr="00EC0574">
        <w:tc>
          <w:tcPr>
            <w:tcW w:w="2197" w:type="dxa"/>
            <w:vAlign w:val="center"/>
          </w:tcPr>
          <w:p w14:paraId="26EE13EB" w14:textId="5959BB7D" w:rsidR="00192C34" w:rsidRPr="003819A0" w:rsidRDefault="00000000" w:rsidP="00EC0574">
            <w:pPr>
              <w:jc w:val="center"/>
              <w:rPr>
                <w:rFonts w:eastAsia="MS Mincho"/>
              </w:rPr>
            </w:pPr>
            <w:r w:rsidRPr="003819A0">
              <w:rPr>
                <w:rFonts w:ascii="Arial" w:eastAsia="MS Mincho" w:hAnsi="Arial" w:cs="Arial"/>
                <w:sz w:val="22"/>
                <w:szCs w:val="22"/>
              </w:rPr>
              <w:t>F</w:t>
            </w:r>
            <w:r w:rsidRPr="003819A0">
              <w:rPr>
                <w:rFonts w:ascii="Arial" w:eastAsia="MS Mincho" w:hAnsi="Arial" w:cs="Arial"/>
                <w:sz w:val="22"/>
                <w:szCs w:val="22"/>
              </w:rPr>
              <w:t>TA</w:t>
            </w:r>
            <w:r w:rsidR="00192C34" w:rsidRPr="003819A0">
              <w:rPr>
                <w:rFonts w:ascii="Arial" w:eastAsia="MS Mincho" w:hAnsi="Arial" w:cs="Arial"/>
                <w:sz w:val="22"/>
                <w:szCs w:val="22"/>
              </w:rPr>
              <w:t>36</w:t>
            </w:r>
            <w:r w:rsidRPr="003819A0">
              <w:rPr>
                <w:rFonts w:ascii="Arial" w:eastAsia="MS Mincho" w:hAnsi="Arial" w:cs="Arial"/>
                <w:sz w:val="22"/>
                <w:szCs w:val="22"/>
              </w:rPr>
              <w:t>AAVJU</w:t>
            </w:r>
            <w:r w:rsidR="00192C34" w:rsidRPr="003819A0">
              <w:rPr>
                <w:rFonts w:ascii="Arial" w:eastAsia="MS Mincho" w:hAnsi="Arial" w:cs="Arial"/>
                <w:sz w:val="22"/>
                <w:szCs w:val="22"/>
              </w:rPr>
              <w:t>A(D)</w:t>
            </w:r>
          </w:p>
        </w:tc>
        <w:tc>
          <w:tcPr>
            <w:tcW w:w="2736" w:type="dxa"/>
            <w:vAlign w:val="center"/>
          </w:tcPr>
          <w:p w14:paraId="167EF152" w14:textId="426D0C4E" w:rsidR="00192C34" w:rsidRPr="003819A0" w:rsidRDefault="00192C34" w:rsidP="00EC0574">
            <w:pPr>
              <w:tabs>
                <w:tab w:val="left" w:pos="1080"/>
              </w:tabs>
              <w:jc w:val="center"/>
              <w:rPr>
                <w:rFonts w:ascii="Arial" w:eastAsia="MS Mincho" w:hAnsi="Arial" w:cs="Arial"/>
              </w:rPr>
            </w:pPr>
            <w:r w:rsidRPr="003819A0">
              <w:rPr>
                <w:rFonts w:ascii="Arial" w:eastAsia="MS Mincho" w:hAnsi="Arial" w:cs="Arial"/>
                <w:sz w:val="22"/>
                <w:szCs w:val="22"/>
              </w:rPr>
              <w:t>3</w:t>
            </w:r>
            <w:r w:rsidR="00192DA2">
              <w:rPr>
                <w:rFonts w:ascii="Arial" w:eastAsia="MS Mincho" w:hAnsi="Arial" w:cs="Arial"/>
                <w:sz w:val="22"/>
                <w:szCs w:val="22"/>
              </w:rPr>
              <w:t>5</w:t>
            </w:r>
            <w:r w:rsidRPr="003819A0">
              <w:rPr>
                <w:rFonts w:ascii="Arial" w:eastAsia="MS Mincho" w:hAnsi="Arial" w:cs="Arial"/>
                <w:sz w:val="22"/>
                <w:szCs w:val="22"/>
              </w:rPr>
              <w:t>,000</w:t>
            </w:r>
          </w:p>
        </w:tc>
        <w:tc>
          <w:tcPr>
            <w:tcW w:w="2880" w:type="dxa"/>
            <w:vAlign w:val="center"/>
          </w:tcPr>
          <w:p w14:paraId="1EFC8D30" w14:textId="33648FFF" w:rsidR="00192C34" w:rsidRPr="003819A0" w:rsidRDefault="00192C34" w:rsidP="00EC0574">
            <w:pPr>
              <w:tabs>
                <w:tab w:val="left" w:pos="1080"/>
              </w:tabs>
              <w:jc w:val="center"/>
              <w:rPr>
                <w:rFonts w:ascii="Arial" w:eastAsia="MS Mincho" w:hAnsi="Arial" w:cs="Arial"/>
              </w:rPr>
            </w:pPr>
            <w:r w:rsidRPr="003819A0">
              <w:rPr>
                <w:rFonts w:ascii="Arial" w:eastAsia="MS Mincho" w:hAnsi="Arial" w:cs="Arial"/>
                <w:sz w:val="22"/>
                <w:szCs w:val="22"/>
              </w:rPr>
              <w:t>40,</w:t>
            </w:r>
            <w:r w:rsidR="00192DA2">
              <w:rPr>
                <w:rFonts w:ascii="Arial" w:eastAsia="MS Mincho" w:hAnsi="Arial" w:cs="Arial"/>
                <w:sz w:val="22"/>
                <w:szCs w:val="22"/>
              </w:rPr>
              <w:t>5</w:t>
            </w:r>
            <w:r w:rsidRPr="003819A0">
              <w:rPr>
                <w:rFonts w:ascii="Arial" w:eastAsia="MS Mincho" w:hAnsi="Arial" w:cs="Arial"/>
                <w:sz w:val="22"/>
                <w:szCs w:val="22"/>
              </w:rPr>
              <w:t>00</w:t>
            </w:r>
          </w:p>
        </w:tc>
      </w:tr>
      <w:tr w:rsidR="00192C34" w:rsidRPr="003819A0" w14:paraId="487E174F" w14:textId="77777777" w:rsidTr="00EC0574">
        <w:tc>
          <w:tcPr>
            <w:tcW w:w="2197" w:type="dxa"/>
            <w:vAlign w:val="center"/>
          </w:tcPr>
          <w:p w14:paraId="65A77200" w14:textId="627A8599" w:rsidR="00192C34" w:rsidRPr="003819A0" w:rsidRDefault="00000000" w:rsidP="00EC0574">
            <w:pPr>
              <w:jc w:val="center"/>
              <w:rPr>
                <w:rFonts w:eastAsia="MS Mincho"/>
              </w:rPr>
            </w:pPr>
            <w:r w:rsidRPr="003819A0">
              <w:rPr>
                <w:rFonts w:ascii="Arial" w:eastAsia="MS Mincho" w:hAnsi="Arial" w:cs="Arial"/>
                <w:sz w:val="22"/>
                <w:szCs w:val="22"/>
              </w:rPr>
              <w:t>F</w:t>
            </w:r>
            <w:r w:rsidRPr="003819A0">
              <w:rPr>
                <w:rFonts w:ascii="Arial" w:eastAsia="MS Mincho" w:hAnsi="Arial" w:cs="Arial"/>
                <w:sz w:val="22"/>
                <w:szCs w:val="22"/>
              </w:rPr>
              <w:t>TA</w:t>
            </w:r>
            <w:r w:rsidR="00192C34" w:rsidRPr="003819A0">
              <w:rPr>
                <w:rFonts w:ascii="Arial" w:eastAsia="MS Mincho" w:hAnsi="Arial" w:cs="Arial"/>
                <w:sz w:val="22"/>
                <w:szCs w:val="22"/>
              </w:rPr>
              <w:t>42</w:t>
            </w:r>
            <w:r w:rsidRPr="003819A0">
              <w:rPr>
                <w:rFonts w:ascii="Arial" w:eastAsia="MS Mincho" w:hAnsi="Arial" w:cs="Arial"/>
                <w:sz w:val="22"/>
                <w:szCs w:val="22"/>
              </w:rPr>
              <w:t>AAVJU</w:t>
            </w:r>
            <w:r w:rsidR="00192C34" w:rsidRPr="003819A0">
              <w:rPr>
                <w:rFonts w:ascii="Arial" w:eastAsia="MS Mincho" w:hAnsi="Arial" w:cs="Arial"/>
                <w:sz w:val="22"/>
                <w:szCs w:val="22"/>
              </w:rPr>
              <w:t>A(D)</w:t>
            </w:r>
          </w:p>
        </w:tc>
        <w:tc>
          <w:tcPr>
            <w:tcW w:w="2736" w:type="dxa"/>
            <w:vAlign w:val="center"/>
          </w:tcPr>
          <w:p w14:paraId="63CD46D6" w14:textId="564F14DF" w:rsidR="00192C34" w:rsidRPr="003819A0" w:rsidRDefault="00192C34" w:rsidP="00EC0574">
            <w:pPr>
              <w:tabs>
                <w:tab w:val="left" w:pos="1080"/>
              </w:tabs>
              <w:jc w:val="center"/>
              <w:rPr>
                <w:rFonts w:ascii="Arial" w:eastAsia="MS Mincho" w:hAnsi="Arial" w:cs="Arial"/>
              </w:rPr>
            </w:pPr>
            <w:r w:rsidRPr="003819A0">
              <w:rPr>
                <w:rFonts w:ascii="Arial" w:eastAsia="MS Mincho" w:hAnsi="Arial" w:cs="Arial"/>
                <w:sz w:val="22"/>
                <w:szCs w:val="22"/>
              </w:rPr>
              <w:t>4</w:t>
            </w:r>
            <w:r w:rsidR="00192DA2">
              <w:rPr>
                <w:rFonts w:ascii="Arial" w:eastAsia="MS Mincho" w:hAnsi="Arial" w:cs="Arial"/>
                <w:sz w:val="22"/>
                <w:szCs w:val="22"/>
              </w:rPr>
              <w:t>0</w:t>
            </w:r>
            <w:r w:rsidRPr="003819A0">
              <w:rPr>
                <w:rFonts w:ascii="Arial" w:eastAsia="MS Mincho" w:hAnsi="Arial" w:cs="Arial"/>
                <w:sz w:val="22"/>
                <w:szCs w:val="22"/>
              </w:rPr>
              <w:t>,</w:t>
            </w:r>
            <w:r w:rsidR="00192DA2">
              <w:rPr>
                <w:rFonts w:ascii="Arial" w:eastAsia="MS Mincho" w:hAnsi="Arial" w:cs="Arial"/>
                <w:sz w:val="22"/>
                <w:szCs w:val="22"/>
              </w:rPr>
              <w:t>5</w:t>
            </w:r>
            <w:r w:rsidRPr="003819A0">
              <w:rPr>
                <w:rFonts w:ascii="Arial" w:eastAsia="MS Mincho" w:hAnsi="Arial" w:cs="Arial"/>
                <w:sz w:val="22"/>
                <w:szCs w:val="22"/>
              </w:rPr>
              <w:t>00</w:t>
            </w:r>
          </w:p>
        </w:tc>
        <w:tc>
          <w:tcPr>
            <w:tcW w:w="2880" w:type="dxa"/>
            <w:vAlign w:val="center"/>
          </w:tcPr>
          <w:p w14:paraId="55235B9A" w14:textId="45A91790" w:rsidR="00192C34" w:rsidRPr="003819A0" w:rsidRDefault="00192C34" w:rsidP="00EC0574">
            <w:pPr>
              <w:tabs>
                <w:tab w:val="left" w:pos="1080"/>
              </w:tabs>
              <w:jc w:val="center"/>
              <w:rPr>
                <w:rFonts w:ascii="Arial" w:eastAsia="MS Mincho" w:hAnsi="Arial" w:cs="Arial"/>
              </w:rPr>
            </w:pPr>
            <w:r w:rsidRPr="003819A0">
              <w:rPr>
                <w:rFonts w:ascii="Arial" w:eastAsia="MS Mincho" w:hAnsi="Arial" w:cs="Arial"/>
                <w:sz w:val="22"/>
                <w:szCs w:val="22"/>
              </w:rPr>
              <w:t>4</w:t>
            </w:r>
            <w:r w:rsidR="00192DA2">
              <w:rPr>
                <w:rFonts w:ascii="Arial" w:eastAsia="MS Mincho" w:hAnsi="Arial" w:cs="Arial"/>
                <w:sz w:val="22"/>
                <w:szCs w:val="22"/>
              </w:rPr>
              <w:t>8</w:t>
            </w:r>
            <w:r w:rsidRPr="003819A0">
              <w:rPr>
                <w:rFonts w:ascii="Arial" w:eastAsia="MS Mincho" w:hAnsi="Arial" w:cs="Arial"/>
                <w:sz w:val="22"/>
                <w:szCs w:val="22"/>
              </w:rPr>
              <w:t>,</w:t>
            </w:r>
            <w:r w:rsidR="00192DA2">
              <w:rPr>
                <w:rFonts w:ascii="Arial" w:eastAsia="MS Mincho" w:hAnsi="Arial" w:cs="Arial"/>
                <w:sz w:val="22"/>
                <w:szCs w:val="22"/>
              </w:rPr>
              <w:t>0</w:t>
            </w:r>
            <w:r w:rsidRPr="003819A0">
              <w:rPr>
                <w:rFonts w:ascii="Arial" w:eastAsia="MS Mincho" w:hAnsi="Arial" w:cs="Arial"/>
                <w:sz w:val="22"/>
                <w:szCs w:val="22"/>
              </w:rPr>
              <w:t>00</w:t>
            </w:r>
          </w:p>
        </w:tc>
      </w:tr>
      <w:tr w:rsidR="00192C34" w:rsidRPr="003819A0" w14:paraId="7FEE5E6B" w14:textId="77777777" w:rsidTr="00EC0574">
        <w:tc>
          <w:tcPr>
            <w:tcW w:w="2197" w:type="dxa"/>
            <w:vAlign w:val="center"/>
          </w:tcPr>
          <w:p w14:paraId="28510EE9" w14:textId="11641A99" w:rsidR="00192C34" w:rsidRPr="003819A0" w:rsidRDefault="00000000" w:rsidP="00EC0574">
            <w:pPr>
              <w:jc w:val="center"/>
              <w:rPr>
                <w:rFonts w:eastAsia="MS Mincho"/>
              </w:rPr>
            </w:pPr>
            <w:r w:rsidRPr="003819A0">
              <w:rPr>
                <w:rFonts w:ascii="Arial" w:eastAsia="MS Mincho" w:hAnsi="Arial" w:cs="Arial"/>
                <w:sz w:val="22"/>
                <w:szCs w:val="22"/>
              </w:rPr>
              <w:t>F</w:t>
            </w:r>
            <w:r w:rsidRPr="003819A0">
              <w:rPr>
                <w:rFonts w:ascii="Arial" w:eastAsia="MS Mincho" w:hAnsi="Arial" w:cs="Arial"/>
                <w:sz w:val="22"/>
                <w:szCs w:val="22"/>
              </w:rPr>
              <w:t>TA</w:t>
            </w:r>
            <w:r w:rsidR="00192C34" w:rsidRPr="003819A0">
              <w:rPr>
                <w:rFonts w:ascii="Arial" w:eastAsia="MS Mincho" w:hAnsi="Arial" w:cs="Arial"/>
                <w:sz w:val="22"/>
                <w:szCs w:val="22"/>
              </w:rPr>
              <w:t>48</w:t>
            </w:r>
            <w:r w:rsidRPr="003819A0">
              <w:rPr>
                <w:rFonts w:ascii="Arial" w:eastAsia="MS Mincho" w:hAnsi="Arial" w:cs="Arial"/>
                <w:sz w:val="22"/>
                <w:szCs w:val="22"/>
              </w:rPr>
              <w:t>AAVJU</w:t>
            </w:r>
            <w:r w:rsidR="00192C34" w:rsidRPr="003819A0">
              <w:rPr>
                <w:rFonts w:ascii="Arial" w:eastAsia="MS Mincho" w:hAnsi="Arial" w:cs="Arial"/>
                <w:sz w:val="22"/>
                <w:szCs w:val="22"/>
              </w:rPr>
              <w:t>A(D)</w:t>
            </w:r>
          </w:p>
        </w:tc>
        <w:tc>
          <w:tcPr>
            <w:tcW w:w="2736" w:type="dxa"/>
            <w:vAlign w:val="center"/>
          </w:tcPr>
          <w:p w14:paraId="48B5D8FC" w14:textId="0465C2F8" w:rsidR="00192C34" w:rsidRPr="003819A0" w:rsidRDefault="00192C34" w:rsidP="00EC0574">
            <w:pPr>
              <w:tabs>
                <w:tab w:val="left" w:pos="1080"/>
              </w:tabs>
              <w:jc w:val="center"/>
              <w:rPr>
                <w:rFonts w:ascii="Arial" w:eastAsia="MS Mincho" w:hAnsi="Arial" w:cs="Arial"/>
              </w:rPr>
            </w:pPr>
            <w:r w:rsidRPr="003819A0">
              <w:rPr>
                <w:rFonts w:ascii="Arial" w:eastAsia="MS Mincho" w:hAnsi="Arial" w:cs="Arial"/>
                <w:sz w:val="22"/>
                <w:szCs w:val="22"/>
              </w:rPr>
              <w:t>4</w:t>
            </w:r>
            <w:r w:rsidR="0096029C">
              <w:rPr>
                <w:rFonts w:ascii="Arial" w:eastAsia="MS Mincho" w:hAnsi="Arial" w:cs="Arial"/>
                <w:sz w:val="22"/>
                <w:szCs w:val="22"/>
              </w:rPr>
              <w:t>7</w:t>
            </w:r>
            <w:r w:rsidRPr="003819A0">
              <w:rPr>
                <w:rFonts w:ascii="Arial" w:eastAsia="MS Mincho" w:hAnsi="Arial" w:cs="Arial"/>
                <w:sz w:val="22"/>
                <w:szCs w:val="22"/>
              </w:rPr>
              <w:t>,000</w:t>
            </w:r>
          </w:p>
        </w:tc>
        <w:tc>
          <w:tcPr>
            <w:tcW w:w="2880" w:type="dxa"/>
            <w:vAlign w:val="center"/>
          </w:tcPr>
          <w:p w14:paraId="03521B4F" w14:textId="36807E74" w:rsidR="00192C34" w:rsidRPr="003819A0" w:rsidRDefault="00192C34" w:rsidP="00EC0574">
            <w:pPr>
              <w:tabs>
                <w:tab w:val="left" w:pos="1080"/>
              </w:tabs>
              <w:jc w:val="center"/>
              <w:rPr>
                <w:rFonts w:ascii="Arial" w:eastAsia="MS Mincho" w:hAnsi="Arial" w:cs="Arial"/>
              </w:rPr>
            </w:pPr>
            <w:r w:rsidRPr="003819A0">
              <w:rPr>
                <w:rFonts w:ascii="Arial" w:eastAsia="MS Mincho" w:hAnsi="Arial" w:cs="Arial"/>
                <w:sz w:val="22"/>
                <w:szCs w:val="22"/>
              </w:rPr>
              <w:t>5</w:t>
            </w:r>
            <w:r w:rsidR="0096029C">
              <w:rPr>
                <w:rFonts w:ascii="Arial" w:eastAsia="MS Mincho" w:hAnsi="Arial" w:cs="Arial"/>
                <w:sz w:val="22"/>
                <w:szCs w:val="22"/>
              </w:rPr>
              <w:t>5</w:t>
            </w:r>
            <w:r w:rsidRPr="003819A0">
              <w:rPr>
                <w:rFonts w:ascii="Arial" w:eastAsia="MS Mincho" w:hAnsi="Arial" w:cs="Arial"/>
                <w:sz w:val="22"/>
                <w:szCs w:val="22"/>
              </w:rPr>
              <w:t>,000</w:t>
            </w:r>
          </w:p>
        </w:tc>
      </w:tr>
    </w:tbl>
    <w:p w14:paraId="3DE2BE9C" w14:textId="77777777" w:rsidR="00636F65" w:rsidRPr="003819A0" w:rsidRDefault="00636F65" w:rsidP="002A5975">
      <w:pPr>
        <w:ind w:right="720"/>
        <w:rPr>
          <w:rFonts w:ascii="Arial" w:eastAsia="MS Mincho" w:hAnsi="Arial" w:cs="Arial"/>
          <w:sz w:val="22"/>
          <w:szCs w:val="22"/>
          <w:lang w:eastAsia="ja-JP"/>
        </w:rPr>
      </w:pPr>
    </w:p>
    <w:p w14:paraId="6D538E7F" w14:textId="77777777" w:rsidR="00D3237E" w:rsidRPr="003819A0" w:rsidRDefault="00D3237E" w:rsidP="007C4CD3">
      <w:pPr>
        <w:jc w:val="center"/>
        <w:rPr>
          <w:vanish/>
        </w:rPr>
      </w:pPr>
    </w:p>
    <w:p w14:paraId="636BF3E2" w14:textId="77777777" w:rsidR="00D3237E" w:rsidRPr="003819A0" w:rsidRDefault="00D3237E" w:rsidP="00BA29F4">
      <w:pPr>
        <w:numPr>
          <w:ilvl w:val="0"/>
          <w:numId w:val="151"/>
        </w:numPr>
        <w:ind w:right="720"/>
        <w:rPr>
          <w:rFonts w:ascii="Arial" w:eastAsia="MS Mincho" w:hAnsi="Arial"/>
          <w:sz w:val="22"/>
          <w:szCs w:val="22"/>
        </w:rPr>
      </w:pPr>
      <w:r w:rsidRPr="003819A0">
        <w:rPr>
          <w:rFonts w:ascii="Arial" w:eastAsia="MS Mincho" w:hAnsi="Arial"/>
          <w:sz w:val="22"/>
          <w:szCs w:val="22"/>
        </w:rPr>
        <w:t>Indoor Unit:</w:t>
      </w:r>
    </w:p>
    <w:p w14:paraId="3F782365" w14:textId="067E1C54" w:rsidR="00D3237E" w:rsidRPr="003819A0" w:rsidRDefault="003D7C7A" w:rsidP="00BA29F4">
      <w:pPr>
        <w:numPr>
          <w:ilvl w:val="0"/>
          <w:numId w:val="76"/>
        </w:numPr>
        <w:tabs>
          <w:tab w:val="left" w:pos="1080"/>
        </w:tabs>
        <w:ind w:right="720"/>
        <w:rPr>
          <w:rFonts w:ascii="Arial" w:eastAsia="MS Mincho" w:hAnsi="Arial"/>
          <w:sz w:val="22"/>
          <w:szCs w:val="22"/>
        </w:rPr>
      </w:pPr>
      <w:r w:rsidRPr="003819A0">
        <w:rPr>
          <w:rFonts w:ascii="Arial" w:eastAsia="MS Mincho" w:hAnsi="Arial"/>
          <w:sz w:val="22"/>
          <w:szCs w:val="22"/>
        </w:rPr>
        <w:t xml:space="preserve">The Daikin indoor unit </w:t>
      </w:r>
      <w:r w:rsidR="00000000" w:rsidRPr="003819A0">
        <w:rPr>
          <w:rFonts w:ascii="Arial" w:eastAsia="MS Mincho" w:hAnsi="Arial"/>
          <w:sz w:val="22"/>
          <w:szCs w:val="22"/>
        </w:rPr>
        <w:t>F</w:t>
      </w:r>
      <w:r w:rsidR="00000000" w:rsidRPr="003819A0">
        <w:rPr>
          <w:rFonts w:ascii="Arial" w:eastAsia="MS Mincho" w:hAnsi="Arial"/>
          <w:sz w:val="22"/>
          <w:szCs w:val="22"/>
        </w:rPr>
        <w:t>TA</w:t>
      </w:r>
      <w:r w:rsidRPr="003819A0">
        <w:rPr>
          <w:rFonts w:ascii="Arial" w:eastAsia="MS Mincho" w:hAnsi="Arial"/>
          <w:sz w:val="22"/>
          <w:szCs w:val="22"/>
        </w:rPr>
        <w:t>_</w:t>
      </w:r>
      <w:r w:rsidR="00000000" w:rsidRPr="003819A0">
        <w:rPr>
          <w:rFonts w:ascii="Arial" w:eastAsia="MS Mincho" w:hAnsi="Arial"/>
          <w:sz w:val="22"/>
          <w:szCs w:val="22"/>
        </w:rPr>
        <w:t>AA</w:t>
      </w:r>
      <w:r w:rsidR="00D3237E" w:rsidRPr="003819A0">
        <w:rPr>
          <w:rFonts w:ascii="Arial" w:eastAsia="MS Mincho" w:hAnsi="Arial"/>
          <w:sz w:val="22"/>
          <w:szCs w:val="22"/>
        </w:rPr>
        <w:t xml:space="preserve"> components shall be completely factory assembled and tested.  </w:t>
      </w:r>
      <w:r w:rsidR="00D3237E" w:rsidRPr="003819A0">
        <w:rPr>
          <w:rFonts w:ascii="Arial" w:eastAsia="MS Mincho" w:hAnsi="Arial" w:cs="Arial"/>
          <w:sz w:val="22"/>
          <w:szCs w:val="22"/>
        </w:rPr>
        <w:t>Included in the unit is factory wiring, piping, electronic proportional expansion valve, control circuit board, fan motor thermal protector, brazed connections, self-diagnostics, auto-restart function, 3-minute fused time delay, and test run switch.</w:t>
      </w:r>
    </w:p>
    <w:p w14:paraId="7EF2A644" w14:textId="77777777" w:rsidR="00D3237E" w:rsidRPr="003819A0" w:rsidRDefault="00D3237E" w:rsidP="00BA29F4">
      <w:pPr>
        <w:numPr>
          <w:ilvl w:val="0"/>
          <w:numId w:val="76"/>
        </w:numPr>
        <w:tabs>
          <w:tab w:val="left" w:pos="1080"/>
        </w:tabs>
        <w:ind w:right="720"/>
        <w:rPr>
          <w:rFonts w:ascii="Arial" w:eastAsia="MS Mincho" w:hAnsi="Arial"/>
          <w:sz w:val="22"/>
          <w:szCs w:val="22"/>
        </w:rPr>
      </w:pPr>
      <w:r w:rsidRPr="003819A0">
        <w:rPr>
          <w:rFonts w:ascii="Arial" w:eastAsia="MS Mincho" w:hAnsi="Arial"/>
          <w:sz w:val="22"/>
          <w:szCs w:val="22"/>
        </w:rPr>
        <w:t>Indoor unit and refrigerant pipes will be charged with dehydrated air prior to shipment from the factory.</w:t>
      </w:r>
    </w:p>
    <w:p w14:paraId="3DE170F8" w14:textId="77777777" w:rsidR="00D3237E" w:rsidRPr="003819A0" w:rsidRDefault="00D3237E" w:rsidP="00BA29F4">
      <w:pPr>
        <w:numPr>
          <w:ilvl w:val="0"/>
          <w:numId w:val="76"/>
        </w:numPr>
        <w:tabs>
          <w:tab w:val="left" w:pos="1080"/>
        </w:tabs>
        <w:ind w:right="720"/>
        <w:rPr>
          <w:rFonts w:ascii="Arial" w:eastAsia="MS Mincho" w:hAnsi="Arial"/>
          <w:strike/>
          <w:sz w:val="22"/>
          <w:szCs w:val="22"/>
        </w:rPr>
      </w:pPr>
      <w:r w:rsidRPr="003819A0">
        <w:rPr>
          <w:rFonts w:ascii="Arial" w:eastAsia="MS Mincho" w:hAnsi="Arial"/>
          <w:sz w:val="22"/>
          <w:szCs w:val="22"/>
        </w:rPr>
        <w:t>Both refrigerant lines shall be insulated from the outdoor unit.</w:t>
      </w:r>
    </w:p>
    <w:p w14:paraId="0CB7B416" w14:textId="77777777" w:rsidR="00D3237E" w:rsidRPr="003819A0" w:rsidRDefault="00D3237E" w:rsidP="00BA29F4">
      <w:pPr>
        <w:numPr>
          <w:ilvl w:val="0"/>
          <w:numId w:val="76"/>
        </w:numPr>
        <w:tabs>
          <w:tab w:val="left" w:pos="1080"/>
        </w:tabs>
        <w:ind w:right="720"/>
        <w:rPr>
          <w:rFonts w:ascii="Arial" w:eastAsia="MS Mincho" w:hAnsi="Arial"/>
          <w:sz w:val="22"/>
          <w:szCs w:val="22"/>
        </w:rPr>
      </w:pPr>
      <w:r w:rsidRPr="003819A0">
        <w:rPr>
          <w:rFonts w:ascii="Arial" w:eastAsia="MS Mincho" w:hAnsi="Arial"/>
          <w:sz w:val="22"/>
          <w:szCs w:val="22"/>
        </w:rPr>
        <w:t>Return air shall be through an optional or field supplied filter.</w:t>
      </w:r>
    </w:p>
    <w:p w14:paraId="7E84693C" w14:textId="77777777" w:rsidR="00D3237E" w:rsidRPr="003819A0" w:rsidRDefault="00D3237E" w:rsidP="00BA29F4">
      <w:pPr>
        <w:numPr>
          <w:ilvl w:val="0"/>
          <w:numId w:val="76"/>
        </w:numPr>
        <w:tabs>
          <w:tab w:val="left" w:pos="1080"/>
        </w:tabs>
        <w:ind w:right="720"/>
        <w:rPr>
          <w:rFonts w:ascii="Arial" w:eastAsia="MS Mincho" w:hAnsi="Arial"/>
          <w:sz w:val="22"/>
          <w:szCs w:val="22"/>
        </w:rPr>
      </w:pPr>
      <w:r w:rsidRPr="003819A0">
        <w:rPr>
          <w:rFonts w:ascii="Arial" w:eastAsia="MS Mincho" w:hAnsi="Arial"/>
          <w:sz w:val="22"/>
          <w:szCs w:val="22"/>
        </w:rPr>
        <w:t>Condensate draining shall be made via gravity or external condensate pump.</w:t>
      </w:r>
    </w:p>
    <w:p w14:paraId="38C61A4F" w14:textId="77777777" w:rsidR="00D3237E" w:rsidRPr="003819A0" w:rsidRDefault="00D3237E" w:rsidP="00BA29F4">
      <w:pPr>
        <w:numPr>
          <w:ilvl w:val="0"/>
          <w:numId w:val="76"/>
        </w:numPr>
        <w:tabs>
          <w:tab w:val="left" w:pos="1080"/>
        </w:tabs>
        <w:ind w:right="720"/>
        <w:rPr>
          <w:rFonts w:ascii="Arial" w:eastAsia="MS Mincho" w:hAnsi="Arial"/>
          <w:sz w:val="22"/>
          <w:szCs w:val="22"/>
        </w:rPr>
      </w:pPr>
      <w:r w:rsidRPr="003819A0">
        <w:rPr>
          <w:rFonts w:ascii="Arial" w:eastAsia="MS Mincho" w:hAnsi="Arial"/>
          <w:sz w:val="22"/>
          <w:szCs w:val="22"/>
        </w:rPr>
        <w:t xml:space="preserve">The indoor unit will be separately powered with 208~230V/1-phase/60Hz. </w:t>
      </w:r>
    </w:p>
    <w:p w14:paraId="22EC17C0" w14:textId="77777777" w:rsidR="00D3237E" w:rsidRPr="003819A0" w:rsidRDefault="00D3237E" w:rsidP="00BA29F4">
      <w:pPr>
        <w:numPr>
          <w:ilvl w:val="0"/>
          <w:numId w:val="76"/>
        </w:numPr>
        <w:tabs>
          <w:tab w:val="left" w:pos="1080"/>
        </w:tabs>
        <w:ind w:right="720"/>
        <w:rPr>
          <w:rFonts w:ascii="Arial" w:eastAsia="MS Mincho" w:hAnsi="Arial"/>
          <w:sz w:val="22"/>
          <w:szCs w:val="22"/>
        </w:rPr>
      </w:pPr>
      <w:r w:rsidRPr="003819A0">
        <w:rPr>
          <w:rFonts w:ascii="Arial" w:eastAsia="MS Mincho" w:hAnsi="Arial"/>
          <w:sz w:val="22"/>
          <w:szCs w:val="22"/>
        </w:rPr>
        <w:t>The voltage range will be 253 volts maximum and 187 volts minimum.</w:t>
      </w:r>
    </w:p>
    <w:p w14:paraId="5657EC6D" w14:textId="77777777" w:rsidR="00D3237E" w:rsidRPr="003819A0" w:rsidRDefault="00D3237E" w:rsidP="00BA29F4">
      <w:pPr>
        <w:numPr>
          <w:ilvl w:val="0"/>
          <w:numId w:val="83"/>
        </w:numPr>
        <w:ind w:right="720"/>
        <w:rPr>
          <w:rFonts w:ascii="Arial" w:eastAsia="MS Mincho" w:hAnsi="Arial"/>
          <w:sz w:val="22"/>
          <w:szCs w:val="22"/>
        </w:rPr>
      </w:pPr>
      <w:r w:rsidRPr="003819A0">
        <w:rPr>
          <w:rFonts w:ascii="Arial" w:eastAsia="MS Mincho" w:hAnsi="Arial"/>
          <w:sz w:val="22"/>
          <w:szCs w:val="22"/>
        </w:rPr>
        <w:t>Unit Cabinet:</w:t>
      </w:r>
    </w:p>
    <w:p w14:paraId="0615FCF9" w14:textId="77777777" w:rsidR="00D3237E" w:rsidRPr="003819A0" w:rsidRDefault="00D3237E" w:rsidP="00BA29F4">
      <w:pPr>
        <w:numPr>
          <w:ilvl w:val="0"/>
          <w:numId w:val="77"/>
        </w:numPr>
        <w:tabs>
          <w:tab w:val="left" w:pos="1080"/>
        </w:tabs>
        <w:ind w:right="720"/>
        <w:rPr>
          <w:rFonts w:ascii="Arial" w:eastAsia="MS Mincho" w:hAnsi="Arial"/>
          <w:sz w:val="22"/>
          <w:szCs w:val="22"/>
        </w:rPr>
      </w:pPr>
      <w:r w:rsidRPr="003819A0">
        <w:rPr>
          <w:rFonts w:ascii="Arial" w:eastAsia="MS Mincho" w:hAnsi="Arial"/>
          <w:sz w:val="22"/>
          <w:szCs w:val="22"/>
        </w:rPr>
        <w:t>The cabinet shall be constructed with sound absorbing, foil-faced insulation to control air leakage.</w:t>
      </w:r>
    </w:p>
    <w:p w14:paraId="14969B1A" w14:textId="77777777" w:rsidR="00D3237E" w:rsidRPr="003819A0" w:rsidRDefault="00D3237E" w:rsidP="00BA29F4">
      <w:pPr>
        <w:numPr>
          <w:ilvl w:val="0"/>
          <w:numId w:val="77"/>
        </w:numPr>
        <w:tabs>
          <w:tab w:val="left" w:pos="1080"/>
        </w:tabs>
        <w:ind w:right="720"/>
        <w:rPr>
          <w:rFonts w:ascii="Arial" w:eastAsia="MS Mincho" w:hAnsi="Arial"/>
          <w:sz w:val="22"/>
          <w:szCs w:val="22"/>
        </w:rPr>
      </w:pPr>
      <w:r w:rsidRPr="003819A0">
        <w:rPr>
          <w:rFonts w:ascii="Arial" w:eastAsia="MS Mincho" w:hAnsi="Arial"/>
          <w:sz w:val="22"/>
          <w:szCs w:val="22"/>
        </w:rPr>
        <w:t>Select an installation location with adequate structural support, space for service access and clearance for air return and supply duct connections.</w:t>
      </w:r>
    </w:p>
    <w:p w14:paraId="70C8E239" w14:textId="77777777" w:rsidR="00D3237E" w:rsidRPr="003819A0" w:rsidRDefault="00D3237E" w:rsidP="00BA29F4">
      <w:pPr>
        <w:numPr>
          <w:ilvl w:val="0"/>
          <w:numId w:val="77"/>
        </w:numPr>
        <w:tabs>
          <w:tab w:val="left" w:pos="1080"/>
        </w:tabs>
        <w:ind w:right="720"/>
        <w:rPr>
          <w:rFonts w:ascii="Arial" w:eastAsia="MS Mincho" w:hAnsi="Arial"/>
          <w:sz w:val="22"/>
          <w:szCs w:val="22"/>
        </w:rPr>
      </w:pPr>
      <w:r w:rsidRPr="003819A0">
        <w:rPr>
          <w:rFonts w:ascii="Arial" w:eastAsia="MS Mincho" w:hAnsi="Arial"/>
          <w:sz w:val="22"/>
          <w:szCs w:val="22"/>
        </w:rPr>
        <w:t>A field supplied second</w:t>
      </w:r>
      <w:r w:rsidR="00FC3C38" w:rsidRPr="003819A0">
        <w:rPr>
          <w:rFonts w:ascii="Arial" w:eastAsia="MS Mincho" w:hAnsi="Arial"/>
          <w:sz w:val="22"/>
          <w:szCs w:val="22"/>
        </w:rPr>
        <w:t xml:space="preserve">ary drain pan shall be installed where required by national, state, or local code. </w:t>
      </w:r>
    </w:p>
    <w:p w14:paraId="659BA43C" w14:textId="77777777" w:rsidR="00D3237E" w:rsidRPr="003819A0" w:rsidRDefault="00D3237E" w:rsidP="00BA29F4">
      <w:pPr>
        <w:numPr>
          <w:ilvl w:val="0"/>
          <w:numId w:val="83"/>
        </w:numPr>
        <w:ind w:right="720"/>
        <w:rPr>
          <w:rFonts w:ascii="Arial" w:eastAsia="MS Mincho" w:hAnsi="Arial"/>
          <w:sz w:val="22"/>
          <w:szCs w:val="22"/>
        </w:rPr>
      </w:pPr>
      <w:r w:rsidRPr="003819A0">
        <w:rPr>
          <w:rFonts w:ascii="Arial" w:eastAsia="MS Mincho" w:hAnsi="Arial"/>
          <w:sz w:val="22"/>
          <w:szCs w:val="22"/>
        </w:rPr>
        <w:t>Fan:</w:t>
      </w:r>
    </w:p>
    <w:p w14:paraId="1EF871A2" w14:textId="77777777" w:rsidR="00D3237E" w:rsidRPr="003819A0" w:rsidRDefault="00D3237E" w:rsidP="00BA29F4">
      <w:pPr>
        <w:numPr>
          <w:ilvl w:val="0"/>
          <w:numId w:val="78"/>
        </w:numPr>
        <w:ind w:right="720"/>
        <w:rPr>
          <w:rFonts w:ascii="Arial" w:eastAsia="MS Mincho" w:hAnsi="Arial" w:cs="Arial"/>
          <w:sz w:val="22"/>
          <w:szCs w:val="22"/>
        </w:rPr>
      </w:pPr>
      <w:r w:rsidRPr="003819A0">
        <w:rPr>
          <w:rFonts w:ascii="Arial" w:eastAsia="MS Mincho" w:hAnsi="Arial" w:cs="Arial"/>
          <w:sz w:val="22"/>
          <w:szCs w:val="22"/>
        </w:rPr>
        <w:t xml:space="preserve">The fan shall be a direct-drive Sirocco type fan, statically and dynamically balanced impeller with high and low fan speeds available. </w:t>
      </w:r>
    </w:p>
    <w:p w14:paraId="3C2C138B" w14:textId="77777777" w:rsidR="00D3237E" w:rsidRPr="003819A0" w:rsidRDefault="00D3237E" w:rsidP="00BA29F4">
      <w:pPr>
        <w:numPr>
          <w:ilvl w:val="0"/>
          <w:numId w:val="78"/>
        </w:numPr>
        <w:ind w:right="720"/>
        <w:rPr>
          <w:rFonts w:ascii="Arial" w:eastAsia="MS Mincho" w:hAnsi="Arial" w:cs="Arial"/>
          <w:sz w:val="22"/>
          <w:szCs w:val="22"/>
        </w:rPr>
      </w:pPr>
      <w:r w:rsidRPr="003819A0">
        <w:rPr>
          <w:rFonts w:ascii="Arial" w:eastAsia="MS Mincho" w:hAnsi="Arial" w:cs="Arial"/>
          <w:sz w:val="22"/>
          <w:szCs w:val="22"/>
        </w:rPr>
        <w:t xml:space="preserve">The fan motor shall operate on 208/230 volts, 1 phase, 60 hertz with a motor output range </w:t>
      </w:r>
      <w:r w:rsidR="00FC3C38" w:rsidRPr="003819A0">
        <w:rPr>
          <w:rFonts w:ascii="Arial" w:eastAsia="MS Mincho" w:hAnsi="Arial" w:cs="Arial"/>
          <w:sz w:val="22"/>
          <w:szCs w:val="22"/>
        </w:rPr>
        <w:t>0.2 to 1.0.</w:t>
      </w:r>
      <w:r w:rsidRPr="003819A0">
        <w:rPr>
          <w:rFonts w:ascii="Arial" w:eastAsia="MS Mincho" w:hAnsi="Arial" w:cs="Arial"/>
          <w:sz w:val="22"/>
          <w:szCs w:val="22"/>
        </w:rPr>
        <w:t xml:space="preserve"> HP.</w:t>
      </w:r>
    </w:p>
    <w:p w14:paraId="01F67E1D" w14:textId="77777777" w:rsidR="00D3237E" w:rsidRPr="003819A0" w:rsidRDefault="00D3237E" w:rsidP="00BA29F4">
      <w:pPr>
        <w:numPr>
          <w:ilvl w:val="0"/>
          <w:numId w:val="78"/>
        </w:numPr>
        <w:ind w:right="720"/>
        <w:rPr>
          <w:rFonts w:ascii="Arial" w:eastAsia="MS Mincho" w:hAnsi="Arial" w:cs="Arial"/>
          <w:sz w:val="22"/>
          <w:szCs w:val="22"/>
        </w:rPr>
      </w:pPr>
      <w:r w:rsidRPr="003819A0">
        <w:rPr>
          <w:rFonts w:ascii="Arial" w:eastAsia="MS Mincho" w:hAnsi="Arial" w:cs="Arial"/>
          <w:sz w:val="22"/>
          <w:szCs w:val="22"/>
        </w:rPr>
        <w:t>The airflow rate shall be available in high setting.</w:t>
      </w:r>
    </w:p>
    <w:p w14:paraId="6850BE01" w14:textId="77777777" w:rsidR="00D3237E" w:rsidRPr="003819A0" w:rsidRDefault="00D3237E" w:rsidP="00BA29F4">
      <w:pPr>
        <w:numPr>
          <w:ilvl w:val="0"/>
          <w:numId w:val="78"/>
        </w:numPr>
        <w:ind w:right="720"/>
        <w:rPr>
          <w:rFonts w:ascii="Arial" w:eastAsia="MS Mincho" w:hAnsi="Arial" w:cs="Arial"/>
          <w:sz w:val="22"/>
          <w:szCs w:val="22"/>
        </w:rPr>
      </w:pPr>
      <w:r w:rsidRPr="003819A0">
        <w:rPr>
          <w:rFonts w:ascii="Arial" w:eastAsia="MS Mincho" w:hAnsi="Arial" w:cs="Arial"/>
          <w:sz w:val="22"/>
          <w:szCs w:val="22"/>
        </w:rPr>
        <w:t>The fan motor shall be thermally protected.</w:t>
      </w:r>
    </w:p>
    <w:p w14:paraId="0E6AB550" w14:textId="5C4E6074" w:rsidR="00000000" w:rsidRPr="0096029C" w:rsidRDefault="00D3237E" w:rsidP="00E94B37">
      <w:pPr>
        <w:numPr>
          <w:ilvl w:val="0"/>
          <w:numId w:val="78"/>
        </w:numPr>
        <w:ind w:right="720"/>
        <w:rPr>
          <w:rFonts w:ascii="Arial" w:eastAsia="MS Mincho" w:hAnsi="Arial" w:cs="Arial"/>
          <w:sz w:val="22"/>
          <w:szCs w:val="22"/>
        </w:rPr>
      </w:pPr>
      <w:r w:rsidRPr="0096029C">
        <w:rPr>
          <w:rFonts w:ascii="Arial" w:eastAsia="MS Mincho" w:hAnsi="Arial" w:cs="Arial"/>
          <w:sz w:val="22"/>
          <w:szCs w:val="22"/>
        </w:rPr>
        <w:t>Fan motor external static pressure for nominal airflow:</w:t>
      </w:r>
    </w:p>
    <w:tbl>
      <w:tblPr>
        <w:tblpPr w:leftFromText="180" w:rightFromText="180" w:vertAnchor="text" w:horzAnchor="margin" w:tblpXSpec="center"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tblGrid>
      <w:tr w:rsidR="00EC0574" w:rsidRPr="003819A0" w14:paraId="1A6AF26B" w14:textId="77777777" w:rsidTr="00EC0574">
        <w:tc>
          <w:tcPr>
            <w:tcW w:w="3600" w:type="dxa"/>
          </w:tcPr>
          <w:p w14:paraId="35D09031" w14:textId="77777777" w:rsidR="00EC0574" w:rsidRPr="003819A0" w:rsidRDefault="00EC0574" w:rsidP="00EC0574">
            <w:pPr>
              <w:jc w:val="center"/>
              <w:rPr>
                <w:rFonts w:ascii="Arial" w:hAnsi="Arial" w:cs="Arial"/>
                <w:b/>
              </w:rPr>
            </w:pPr>
            <w:r w:rsidRPr="003819A0">
              <w:rPr>
                <w:rFonts w:ascii="Arial" w:hAnsi="Arial" w:cs="Arial"/>
                <w:b/>
                <w:sz w:val="22"/>
                <w:szCs w:val="22"/>
              </w:rPr>
              <w:t>Model Number</w:t>
            </w:r>
          </w:p>
        </w:tc>
        <w:tc>
          <w:tcPr>
            <w:tcW w:w="3600" w:type="dxa"/>
          </w:tcPr>
          <w:p w14:paraId="1D387847" w14:textId="77777777" w:rsidR="00EC0574" w:rsidRPr="003819A0" w:rsidRDefault="00EC0574" w:rsidP="00EC0574">
            <w:pPr>
              <w:jc w:val="center"/>
              <w:rPr>
                <w:rFonts w:ascii="Arial" w:hAnsi="Arial" w:cs="Arial"/>
              </w:rPr>
            </w:pPr>
            <w:r w:rsidRPr="003819A0">
              <w:rPr>
                <w:rFonts w:ascii="Arial" w:hAnsi="Arial" w:cs="Arial"/>
                <w:b/>
                <w:sz w:val="22"/>
                <w:szCs w:val="22"/>
              </w:rPr>
              <w:t>Fan ESP (in. WG)</w:t>
            </w:r>
          </w:p>
        </w:tc>
      </w:tr>
      <w:tr w:rsidR="00EC0574" w:rsidRPr="003819A0" w14:paraId="1DF93326" w14:textId="77777777" w:rsidTr="00EC0574">
        <w:tc>
          <w:tcPr>
            <w:tcW w:w="3600" w:type="dxa"/>
          </w:tcPr>
          <w:p w14:paraId="0B37183F" w14:textId="45D72AAA" w:rsidR="00EC0574" w:rsidRPr="003819A0" w:rsidRDefault="00000000" w:rsidP="00EC0574">
            <w:pPr>
              <w:tabs>
                <w:tab w:val="left" w:pos="1080"/>
              </w:tabs>
              <w:jc w:val="center"/>
              <w:rPr>
                <w:rFonts w:ascii="Arial" w:hAnsi="Arial" w:cs="Arial"/>
              </w:rPr>
            </w:pPr>
            <w:r w:rsidRPr="003819A0">
              <w:rPr>
                <w:rFonts w:ascii="Arial" w:hAnsi="Arial" w:cs="Arial"/>
                <w:sz w:val="22"/>
                <w:szCs w:val="22"/>
              </w:rPr>
              <w:t>F</w:t>
            </w:r>
            <w:r w:rsidRPr="003819A0">
              <w:rPr>
                <w:rFonts w:ascii="Arial" w:hAnsi="Arial" w:cs="Arial"/>
                <w:sz w:val="22"/>
                <w:szCs w:val="22"/>
              </w:rPr>
              <w:t>TA</w:t>
            </w:r>
            <w:r w:rsidR="00EC0574" w:rsidRPr="003819A0">
              <w:rPr>
                <w:rFonts w:ascii="Arial" w:hAnsi="Arial" w:cs="Arial"/>
                <w:sz w:val="22"/>
                <w:szCs w:val="22"/>
              </w:rPr>
              <w:t>18</w:t>
            </w:r>
            <w:r w:rsidRPr="003819A0">
              <w:rPr>
                <w:rFonts w:ascii="Arial" w:hAnsi="Arial" w:cs="Arial"/>
                <w:sz w:val="22"/>
                <w:szCs w:val="22"/>
              </w:rPr>
              <w:t>AAVJU</w:t>
            </w:r>
            <w:r w:rsidR="00EC0574" w:rsidRPr="003819A0">
              <w:rPr>
                <w:rFonts w:ascii="Arial" w:hAnsi="Arial" w:cs="Arial"/>
                <w:sz w:val="22"/>
                <w:szCs w:val="22"/>
              </w:rPr>
              <w:t>A(D)</w:t>
            </w:r>
          </w:p>
        </w:tc>
        <w:tc>
          <w:tcPr>
            <w:tcW w:w="3600" w:type="dxa"/>
          </w:tcPr>
          <w:p w14:paraId="5BA9D910" w14:textId="77777777" w:rsidR="00EC0574" w:rsidRPr="003819A0" w:rsidRDefault="00EC0574" w:rsidP="00EC0574">
            <w:pPr>
              <w:jc w:val="center"/>
              <w:rPr>
                <w:rFonts w:ascii="Arial" w:hAnsi="Arial" w:cs="Arial"/>
              </w:rPr>
            </w:pPr>
            <w:r w:rsidRPr="003819A0">
              <w:rPr>
                <w:rFonts w:ascii="Arial" w:hAnsi="Arial" w:cs="Arial"/>
                <w:sz w:val="22"/>
                <w:szCs w:val="22"/>
              </w:rPr>
              <w:t>Up to 0.9</w:t>
            </w:r>
          </w:p>
        </w:tc>
      </w:tr>
      <w:tr w:rsidR="00EC0574" w:rsidRPr="003819A0" w14:paraId="1C259D64" w14:textId="77777777" w:rsidTr="00EC0574">
        <w:tc>
          <w:tcPr>
            <w:tcW w:w="3600" w:type="dxa"/>
          </w:tcPr>
          <w:p w14:paraId="7C2C07B3" w14:textId="6A8CA481" w:rsidR="00EC0574" w:rsidRPr="003819A0" w:rsidRDefault="00000000" w:rsidP="00EC0574">
            <w:pPr>
              <w:tabs>
                <w:tab w:val="left" w:pos="1080"/>
              </w:tabs>
              <w:jc w:val="center"/>
              <w:rPr>
                <w:rFonts w:ascii="Arial" w:hAnsi="Arial" w:cs="Arial"/>
              </w:rPr>
            </w:pPr>
            <w:r w:rsidRPr="003819A0">
              <w:rPr>
                <w:rFonts w:ascii="Arial" w:hAnsi="Arial" w:cs="Arial"/>
                <w:sz w:val="22"/>
                <w:szCs w:val="22"/>
              </w:rPr>
              <w:t>F</w:t>
            </w:r>
            <w:r w:rsidRPr="003819A0">
              <w:rPr>
                <w:rFonts w:ascii="Arial" w:hAnsi="Arial" w:cs="Arial"/>
                <w:sz w:val="22"/>
                <w:szCs w:val="22"/>
              </w:rPr>
              <w:t>TA</w:t>
            </w:r>
            <w:r w:rsidR="00EC0574" w:rsidRPr="003819A0">
              <w:rPr>
                <w:rFonts w:ascii="Arial" w:hAnsi="Arial" w:cs="Arial"/>
                <w:sz w:val="22"/>
                <w:szCs w:val="22"/>
              </w:rPr>
              <w:t>24</w:t>
            </w:r>
            <w:r w:rsidRPr="003819A0">
              <w:rPr>
                <w:rFonts w:ascii="Arial" w:hAnsi="Arial" w:cs="Arial"/>
                <w:sz w:val="22"/>
                <w:szCs w:val="22"/>
              </w:rPr>
              <w:t>AAVJU</w:t>
            </w:r>
            <w:r w:rsidR="00EC0574" w:rsidRPr="003819A0">
              <w:rPr>
                <w:rFonts w:ascii="Arial" w:hAnsi="Arial" w:cs="Arial"/>
                <w:sz w:val="22"/>
                <w:szCs w:val="22"/>
              </w:rPr>
              <w:t>A(D)</w:t>
            </w:r>
          </w:p>
        </w:tc>
        <w:tc>
          <w:tcPr>
            <w:tcW w:w="3600" w:type="dxa"/>
          </w:tcPr>
          <w:p w14:paraId="4030687F" w14:textId="77777777" w:rsidR="00EC0574" w:rsidRPr="003819A0" w:rsidRDefault="00EC0574" w:rsidP="00EC0574">
            <w:pPr>
              <w:jc w:val="center"/>
              <w:rPr>
                <w:rFonts w:ascii="Arial" w:hAnsi="Arial" w:cs="Arial"/>
              </w:rPr>
            </w:pPr>
            <w:r w:rsidRPr="003819A0">
              <w:rPr>
                <w:rFonts w:ascii="Arial" w:hAnsi="Arial" w:cs="Arial"/>
                <w:sz w:val="22"/>
                <w:szCs w:val="22"/>
              </w:rPr>
              <w:t>Up to 0.9</w:t>
            </w:r>
          </w:p>
        </w:tc>
      </w:tr>
      <w:tr w:rsidR="00EC0574" w:rsidRPr="003819A0" w14:paraId="76AE3B6A" w14:textId="77777777" w:rsidTr="00EC0574">
        <w:tc>
          <w:tcPr>
            <w:tcW w:w="3600" w:type="dxa"/>
          </w:tcPr>
          <w:p w14:paraId="6A13C337" w14:textId="308FE685" w:rsidR="00EC0574" w:rsidRPr="003819A0" w:rsidRDefault="00000000" w:rsidP="00EC0574">
            <w:pPr>
              <w:tabs>
                <w:tab w:val="left" w:pos="1080"/>
              </w:tabs>
              <w:jc w:val="center"/>
              <w:rPr>
                <w:rFonts w:ascii="Arial" w:hAnsi="Arial" w:cs="Arial"/>
              </w:rPr>
            </w:pPr>
            <w:r w:rsidRPr="003819A0">
              <w:rPr>
                <w:rFonts w:ascii="Arial" w:hAnsi="Arial" w:cs="Arial"/>
                <w:sz w:val="22"/>
                <w:szCs w:val="22"/>
              </w:rPr>
              <w:t>F</w:t>
            </w:r>
            <w:r w:rsidRPr="003819A0">
              <w:rPr>
                <w:rFonts w:ascii="Arial" w:hAnsi="Arial" w:cs="Arial"/>
                <w:sz w:val="22"/>
                <w:szCs w:val="22"/>
              </w:rPr>
              <w:t>TA</w:t>
            </w:r>
            <w:r w:rsidR="00EC0574" w:rsidRPr="003819A0">
              <w:rPr>
                <w:rFonts w:ascii="Arial" w:hAnsi="Arial" w:cs="Arial"/>
                <w:sz w:val="22"/>
                <w:szCs w:val="22"/>
              </w:rPr>
              <w:t>30</w:t>
            </w:r>
            <w:r w:rsidRPr="003819A0">
              <w:rPr>
                <w:rFonts w:ascii="Arial" w:hAnsi="Arial" w:cs="Arial"/>
                <w:sz w:val="22"/>
                <w:szCs w:val="22"/>
              </w:rPr>
              <w:t>AAVJU</w:t>
            </w:r>
            <w:r w:rsidR="00EC0574" w:rsidRPr="003819A0">
              <w:rPr>
                <w:rFonts w:ascii="Arial" w:hAnsi="Arial" w:cs="Arial"/>
                <w:sz w:val="22"/>
                <w:szCs w:val="22"/>
              </w:rPr>
              <w:t>A(D)</w:t>
            </w:r>
          </w:p>
        </w:tc>
        <w:tc>
          <w:tcPr>
            <w:tcW w:w="3600" w:type="dxa"/>
          </w:tcPr>
          <w:p w14:paraId="13351689" w14:textId="77777777" w:rsidR="00EC0574" w:rsidRPr="003819A0" w:rsidRDefault="00EC0574" w:rsidP="00EC0574">
            <w:pPr>
              <w:jc w:val="center"/>
              <w:rPr>
                <w:rFonts w:ascii="Arial" w:hAnsi="Arial" w:cs="Arial"/>
              </w:rPr>
            </w:pPr>
            <w:r w:rsidRPr="003819A0">
              <w:rPr>
                <w:rFonts w:ascii="Arial" w:hAnsi="Arial" w:cs="Arial"/>
                <w:sz w:val="22"/>
                <w:szCs w:val="22"/>
              </w:rPr>
              <w:t>Up to 0.9</w:t>
            </w:r>
          </w:p>
        </w:tc>
      </w:tr>
      <w:tr w:rsidR="00EC0574" w:rsidRPr="003819A0" w14:paraId="46E28795" w14:textId="77777777" w:rsidTr="00EC0574">
        <w:tc>
          <w:tcPr>
            <w:tcW w:w="3600" w:type="dxa"/>
          </w:tcPr>
          <w:p w14:paraId="152A53D0" w14:textId="1B8B473F" w:rsidR="00EC0574" w:rsidRPr="003819A0" w:rsidRDefault="00000000" w:rsidP="00EC0574">
            <w:pPr>
              <w:tabs>
                <w:tab w:val="left" w:pos="1080"/>
              </w:tabs>
              <w:jc w:val="center"/>
              <w:rPr>
                <w:rFonts w:ascii="Arial" w:hAnsi="Arial" w:cs="Arial"/>
              </w:rPr>
            </w:pPr>
            <w:r w:rsidRPr="003819A0">
              <w:rPr>
                <w:rFonts w:ascii="Arial" w:hAnsi="Arial" w:cs="Arial"/>
                <w:sz w:val="22"/>
                <w:szCs w:val="22"/>
              </w:rPr>
              <w:t>F</w:t>
            </w:r>
            <w:r w:rsidRPr="003819A0">
              <w:rPr>
                <w:rFonts w:ascii="Arial" w:hAnsi="Arial" w:cs="Arial"/>
                <w:sz w:val="22"/>
                <w:szCs w:val="22"/>
              </w:rPr>
              <w:t>TA</w:t>
            </w:r>
            <w:r w:rsidR="00EC0574" w:rsidRPr="003819A0">
              <w:rPr>
                <w:rFonts w:ascii="Arial" w:hAnsi="Arial" w:cs="Arial"/>
                <w:sz w:val="22"/>
                <w:szCs w:val="22"/>
              </w:rPr>
              <w:t>36</w:t>
            </w:r>
            <w:r w:rsidRPr="003819A0">
              <w:rPr>
                <w:rFonts w:ascii="Arial" w:hAnsi="Arial" w:cs="Arial"/>
                <w:sz w:val="22"/>
                <w:szCs w:val="22"/>
              </w:rPr>
              <w:t>AAVJU</w:t>
            </w:r>
            <w:r w:rsidR="00EC0574" w:rsidRPr="003819A0">
              <w:rPr>
                <w:rFonts w:ascii="Arial" w:hAnsi="Arial" w:cs="Arial"/>
                <w:sz w:val="22"/>
                <w:szCs w:val="22"/>
              </w:rPr>
              <w:t>A(D)</w:t>
            </w:r>
          </w:p>
        </w:tc>
        <w:tc>
          <w:tcPr>
            <w:tcW w:w="3600" w:type="dxa"/>
          </w:tcPr>
          <w:p w14:paraId="13DE013F" w14:textId="77777777" w:rsidR="00EC0574" w:rsidRPr="003819A0" w:rsidRDefault="00EC0574" w:rsidP="00EC0574">
            <w:pPr>
              <w:jc w:val="center"/>
              <w:rPr>
                <w:rFonts w:ascii="Arial" w:hAnsi="Arial" w:cs="Arial"/>
              </w:rPr>
            </w:pPr>
            <w:r w:rsidRPr="003819A0">
              <w:rPr>
                <w:rFonts w:ascii="Arial" w:hAnsi="Arial" w:cs="Arial"/>
                <w:sz w:val="22"/>
                <w:szCs w:val="22"/>
              </w:rPr>
              <w:t>Up to 0.9</w:t>
            </w:r>
          </w:p>
        </w:tc>
      </w:tr>
      <w:tr w:rsidR="00EC0574" w:rsidRPr="003819A0" w14:paraId="3B0F6B3F" w14:textId="77777777" w:rsidTr="00EC0574">
        <w:tc>
          <w:tcPr>
            <w:tcW w:w="3600" w:type="dxa"/>
          </w:tcPr>
          <w:p w14:paraId="7B7833B8" w14:textId="493907F0" w:rsidR="00EC0574" w:rsidRPr="003819A0" w:rsidRDefault="00000000" w:rsidP="00EC0574">
            <w:pPr>
              <w:tabs>
                <w:tab w:val="left" w:pos="1080"/>
              </w:tabs>
              <w:jc w:val="center"/>
              <w:rPr>
                <w:rFonts w:ascii="Arial" w:hAnsi="Arial" w:cs="Arial"/>
              </w:rPr>
            </w:pPr>
            <w:r w:rsidRPr="003819A0">
              <w:rPr>
                <w:rFonts w:ascii="Arial" w:hAnsi="Arial" w:cs="Arial"/>
                <w:sz w:val="22"/>
                <w:szCs w:val="22"/>
              </w:rPr>
              <w:t>F</w:t>
            </w:r>
            <w:r w:rsidRPr="003819A0">
              <w:rPr>
                <w:rFonts w:ascii="Arial" w:hAnsi="Arial" w:cs="Arial"/>
                <w:sz w:val="22"/>
                <w:szCs w:val="22"/>
              </w:rPr>
              <w:t>TA</w:t>
            </w:r>
            <w:r w:rsidR="00EC0574" w:rsidRPr="003819A0">
              <w:rPr>
                <w:rFonts w:ascii="Arial" w:hAnsi="Arial" w:cs="Arial"/>
                <w:sz w:val="22"/>
                <w:szCs w:val="22"/>
              </w:rPr>
              <w:t>42</w:t>
            </w:r>
            <w:r w:rsidRPr="003819A0">
              <w:rPr>
                <w:rFonts w:ascii="Arial" w:hAnsi="Arial" w:cs="Arial"/>
                <w:sz w:val="22"/>
                <w:szCs w:val="22"/>
              </w:rPr>
              <w:t>AAVJU</w:t>
            </w:r>
            <w:r w:rsidR="00EC0574" w:rsidRPr="003819A0">
              <w:rPr>
                <w:rFonts w:ascii="Arial" w:hAnsi="Arial" w:cs="Arial"/>
                <w:sz w:val="22"/>
                <w:szCs w:val="22"/>
              </w:rPr>
              <w:t>A(D)</w:t>
            </w:r>
          </w:p>
        </w:tc>
        <w:tc>
          <w:tcPr>
            <w:tcW w:w="3600" w:type="dxa"/>
          </w:tcPr>
          <w:p w14:paraId="4D651CD1" w14:textId="77777777" w:rsidR="00EC0574" w:rsidRPr="003819A0" w:rsidRDefault="00EC0574" w:rsidP="00EC0574">
            <w:pPr>
              <w:jc w:val="center"/>
              <w:rPr>
                <w:rFonts w:ascii="Arial" w:hAnsi="Arial" w:cs="Arial"/>
              </w:rPr>
            </w:pPr>
            <w:r w:rsidRPr="003819A0">
              <w:rPr>
                <w:rFonts w:ascii="Arial" w:hAnsi="Arial" w:cs="Arial"/>
                <w:sz w:val="22"/>
                <w:szCs w:val="22"/>
              </w:rPr>
              <w:t>Up to 0.9</w:t>
            </w:r>
          </w:p>
        </w:tc>
      </w:tr>
      <w:tr w:rsidR="00EC0574" w:rsidRPr="003819A0" w14:paraId="5A188725" w14:textId="77777777" w:rsidTr="00EC0574">
        <w:tc>
          <w:tcPr>
            <w:tcW w:w="3600" w:type="dxa"/>
          </w:tcPr>
          <w:p w14:paraId="59922A40" w14:textId="2BF26A0A" w:rsidR="00EC0574" w:rsidRPr="003819A0" w:rsidRDefault="00000000" w:rsidP="00EC0574">
            <w:pPr>
              <w:tabs>
                <w:tab w:val="left" w:pos="1080"/>
              </w:tabs>
              <w:jc w:val="center"/>
              <w:rPr>
                <w:rFonts w:ascii="Arial" w:hAnsi="Arial" w:cs="Arial"/>
              </w:rPr>
            </w:pPr>
            <w:r w:rsidRPr="003819A0">
              <w:rPr>
                <w:rFonts w:ascii="Arial" w:hAnsi="Arial" w:cs="Arial"/>
                <w:sz w:val="22"/>
                <w:szCs w:val="22"/>
              </w:rPr>
              <w:t>F</w:t>
            </w:r>
            <w:r w:rsidRPr="003819A0">
              <w:rPr>
                <w:rFonts w:ascii="Arial" w:hAnsi="Arial" w:cs="Arial"/>
                <w:sz w:val="22"/>
                <w:szCs w:val="22"/>
              </w:rPr>
              <w:t>TA</w:t>
            </w:r>
            <w:r w:rsidR="00EC0574" w:rsidRPr="003819A0">
              <w:rPr>
                <w:rFonts w:ascii="Arial" w:hAnsi="Arial" w:cs="Arial"/>
                <w:sz w:val="22"/>
                <w:szCs w:val="22"/>
              </w:rPr>
              <w:t>48</w:t>
            </w:r>
            <w:r w:rsidRPr="003819A0">
              <w:rPr>
                <w:rFonts w:ascii="Arial" w:hAnsi="Arial" w:cs="Arial"/>
                <w:sz w:val="22"/>
                <w:szCs w:val="22"/>
              </w:rPr>
              <w:t>AAVJU</w:t>
            </w:r>
            <w:r w:rsidR="00EC0574" w:rsidRPr="003819A0">
              <w:rPr>
                <w:rFonts w:ascii="Arial" w:hAnsi="Arial" w:cs="Arial"/>
                <w:sz w:val="22"/>
                <w:szCs w:val="22"/>
              </w:rPr>
              <w:t>A(D)</w:t>
            </w:r>
          </w:p>
        </w:tc>
        <w:tc>
          <w:tcPr>
            <w:tcW w:w="3600" w:type="dxa"/>
          </w:tcPr>
          <w:p w14:paraId="576BB556" w14:textId="77777777" w:rsidR="00EC0574" w:rsidRPr="003819A0" w:rsidRDefault="00EC0574" w:rsidP="00EC0574">
            <w:pPr>
              <w:jc w:val="center"/>
              <w:rPr>
                <w:rFonts w:ascii="Arial" w:hAnsi="Arial" w:cs="Arial"/>
              </w:rPr>
            </w:pPr>
            <w:r w:rsidRPr="003819A0">
              <w:rPr>
                <w:rFonts w:ascii="Arial" w:hAnsi="Arial" w:cs="Arial"/>
                <w:sz w:val="22"/>
                <w:szCs w:val="22"/>
              </w:rPr>
              <w:t>Up to 0.9</w:t>
            </w:r>
          </w:p>
        </w:tc>
      </w:tr>
    </w:tbl>
    <w:p w14:paraId="77CC582F" w14:textId="77777777" w:rsidR="00D3237E" w:rsidRPr="003819A0" w:rsidRDefault="00D3237E" w:rsidP="00D3237E">
      <w:pPr>
        <w:ind w:right="720"/>
        <w:rPr>
          <w:rFonts w:ascii="Arial" w:eastAsia="MS Mincho" w:hAnsi="Arial" w:cs="Arial"/>
          <w:sz w:val="22"/>
          <w:szCs w:val="22"/>
        </w:rPr>
      </w:pPr>
    </w:p>
    <w:p w14:paraId="755FEE72" w14:textId="77777777" w:rsidR="00D3237E" w:rsidRPr="003819A0" w:rsidRDefault="00D3237E" w:rsidP="00D3237E">
      <w:pPr>
        <w:ind w:right="720"/>
        <w:rPr>
          <w:rFonts w:ascii="Arial" w:eastAsia="MS Mincho" w:hAnsi="Arial" w:cs="Arial"/>
          <w:sz w:val="22"/>
          <w:szCs w:val="22"/>
        </w:rPr>
      </w:pPr>
    </w:p>
    <w:p w14:paraId="7C4B707D" w14:textId="77777777" w:rsidR="00D3237E" w:rsidRPr="003819A0" w:rsidRDefault="00D3237E" w:rsidP="00D3237E">
      <w:pPr>
        <w:ind w:left="1080" w:right="720"/>
        <w:rPr>
          <w:rFonts w:ascii="Arial" w:eastAsia="MS Mincho" w:hAnsi="Arial" w:cs="Arial"/>
          <w:sz w:val="22"/>
          <w:szCs w:val="22"/>
        </w:rPr>
      </w:pPr>
    </w:p>
    <w:p w14:paraId="75276CF5" w14:textId="77777777" w:rsidR="00D3237E" w:rsidRPr="003819A0" w:rsidRDefault="00D3237E" w:rsidP="00BA29F4">
      <w:pPr>
        <w:numPr>
          <w:ilvl w:val="0"/>
          <w:numId w:val="84"/>
        </w:numPr>
        <w:ind w:right="720"/>
        <w:rPr>
          <w:rFonts w:ascii="Arial" w:eastAsia="MS Mincho" w:hAnsi="Arial"/>
          <w:sz w:val="22"/>
          <w:szCs w:val="22"/>
        </w:rPr>
      </w:pPr>
      <w:r w:rsidRPr="003819A0">
        <w:rPr>
          <w:rFonts w:ascii="Arial" w:eastAsia="MS Mincho" w:hAnsi="Arial"/>
          <w:sz w:val="22"/>
          <w:szCs w:val="22"/>
        </w:rPr>
        <w:lastRenderedPageBreak/>
        <w:t>Filter:</w:t>
      </w:r>
    </w:p>
    <w:p w14:paraId="048BF575" w14:textId="77777777" w:rsidR="00D3237E" w:rsidRPr="003819A0" w:rsidRDefault="00D3237E" w:rsidP="00BA29F4">
      <w:pPr>
        <w:numPr>
          <w:ilvl w:val="0"/>
          <w:numId w:val="79"/>
        </w:numPr>
        <w:tabs>
          <w:tab w:val="left" w:pos="1080"/>
        </w:tabs>
        <w:ind w:right="720"/>
        <w:rPr>
          <w:rFonts w:ascii="Arial" w:eastAsia="MS Mincho" w:hAnsi="Arial"/>
          <w:sz w:val="22"/>
          <w:szCs w:val="22"/>
        </w:rPr>
      </w:pPr>
      <w:r w:rsidRPr="003819A0">
        <w:rPr>
          <w:rFonts w:ascii="Arial" w:eastAsia="MS Mincho" w:hAnsi="Arial" w:cs="Arial"/>
          <w:sz w:val="22"/>
          <w:szCs w:val="22"/>
        </w:rPr>
        <w:t>The return air shall be filtered by means of a</w:t>
      </w:r>
      <w:r w:rsidR="00B00712" w:rsidRPr="003819A0">
        <w:rPr>
          <w:rFonts w:ascii="Arial" w:eastAsia="MS Mincho" w:hAnsi="Arial" w:cs="Arial"/>
          <w:sz w:val="22"/>
          <w:szCs w:val="22"/>
        </w:rPr>
        <w:t xml:space="preserve">n optional or </w:t>
      </w:r>
      <w:r w:rsidRPr="003819A0">
        <w:rPr>
          <w:rFonts w:ascii="Arial" w:eastAsia="MS Mincho" w:hAnsi="Arial" w:cs="Arial"/>
          <w:sz w:val="22"/>
          <w:szCs w:val="22"/>
        </w:rPr>
        <w:t>field supplied filter.</w:t>
      </w:r>
    </w:p>
    <w:p w14:paraId="08544620" w14:textId="77777777" w:rsidR="00D3237E" w:rsidRPr="003819A0" w:rsidRDefault="00D3237E" w:rsidP="00BA29F4">
      <w:pPr>
        <w:numPr>
          <w:ilvl w:val="0"/>
          <w:numId w:val="85"/>
        </w:numPr>
        <w:ind w:right="720"/>
        <w:rPr>
          <w:rFonts w:ascii="Arial" w:eastAsia="MS Mincho" w:hAnsi="Arial"/>
          <w:sz w:val="22"/>
          <w:szCs w:val="22"/>
        </w:rPr>
      </w:pPr>
      <w:r w:rsidRPr="003819A0">
        <w:rPr>
          <w:rFonts w:ascii="Arial" w:eastAsia="MS Mincho" w:hAnsi="Arial"/>
          <w:sz w:val="22"/>
          <w:szCs w:val="22"/>
        </w:rPr>
        <w:t>Coil:</w:t>
      </w:r>
    </w:p>
    <w:p w14:paraId="2412EB14" w14:textId="77777777" w:rsidR="00D3237E" w:rsidRPr="003819A0" w:rsidRDefault="00D3237E" w:rsidP="00BA29F4">
      <w:pPr>
        <w:numPr>
          <w:ilvl w:val="0"/>
          <w:numId w:val="80"/>
        </w:numPr>
        <w:tabs>
          <w:tab w:val="left" w:pos="1080"/>
        </w:tabs>
        <w:ind w:right="720"/>
        <w:rPr>
          <w:rFonts w:ascii="Arial" w:eastAsia="MS Mincho" w:hAnsi="Arial" w:cs="Arial"/>
          <w:sz w:val="22"/>
          <w:szCs w:val="22"/>
        </w:rPr>
      </w:pPr>
      <w:r w:rsidRPr="003819A0">
        <w:rPr>
          <w:rFonts w:ascii="Arial" w:eastAsia="MS Mincho" w:hAnsi="Arial" w:cs="Arial"/>
          <w:sz w:val="22"/>
          <w:szCs w:val="22"/>
        </w:rPr>
        <w:t>Coils shall be of the direct expans</w:t>
      </w:r>
      <w:r w:rsidR="00B00712" w:rsidRPr="003819A0">
        <w:rPr>
          <w:rFonts w:ascii="Arial" w:eastAsia="MS Mincho" w:hAnsi="Arial" w:cs="Arial"/>
          <w:sz w:val="22"/>
          <w:szCs w:val="22"/>
        </w:rPr>
        <w:t>ion type constructed from aluminum</w:t>
      </w:r>
      <w:r w:rsidRPr="003819A0">
        <w:rPr>
          <w:rFonts w:ascii="Arial" w:eastAsia="MS Mincho" w:hAnsi="Arial" w:cs="Arial"/>
          <w:sz w:val="22"/>
          <w:szCs w:val="22"/>
        </w:rPr>
        <w:t xml:space="preserve"> tubes expanded into aluminum fins to form a mechanical bond.</w:t>
      </w:r>
    </w:p>
    <w:p w14:paraId="04D1339D" w14:textId="77777777" w:rsidR="00D3237E" w:rsidRPr="003819A0" w:rsidRDefault="00D3237E" w:rsidP="00BA29F4">
      <w:pPr>
        <w:numPr>
          <w:ilvl w:val="0"/>
          <w:numId w:val="80"/>
        </w:numPr>
        <w:tabs>
          <w:tab w:val="left" w:pos="1080"/>
        </w:tabs>
        <w:ind w:right="720"/>
        <w:rPr>
          <w:rFonts w:ascii="Arial" w:eastAsia="MS Mincho" w:hAnsi="Arial" w:cs="Arial"/>
          <w:sz w:val="22"/>
          <w:szCs w:val="22"/>
        </w:rPr>
      </w:pPr>
      <w:r w:rsidRPr="003819A0">
        <w:rPr>
          <w:rFonts w:ascii="Arial" w:eastAsia="MS Mincho" w:hAnsi="Arial" w:cs="Arial"/>
          <w:sz w:val="22"/>
          <w:szCs w:val="22"/>
        </w:rPr>
        <w:t>The coil shall be of a waffle louver fin and high heat exchange, rifled bore tube design to ensure highly efficient performance.</w:t>
      </w:r>
    </w:p>
    <w:p w14:paraId="68B5BD3D" w14:textId="77777777" w:rsidR="00D3237E" w:rsidRPr="003819A0" w:rsidRDefault="00D3237E" w:rsidP="00BA29F4">
      <w:pPr>
        <w:numPr>
          <w:ilvl w:val="0"/>
          <w:numId w:val="80"/>
        </w:numPr>
        <w:tabs>
          <w:tab w:val="left" w:pos="1080"/>
        </w:tabs>
        <w:ind w:right="720"/>
        <w:rPr>
          <w:rFonts w:ascii="Arial" w:eastAsia="MS Mincho" w:hAnsi="Arial" w:cs="Arial"/>
          <w:sz w:val="22"/>
          <w:szCs w:val="22"/>
        </w:rPr>
      </w:pPr>
      <w:r w:rsidRPr="003819A0">
        <w:rPr>
          <w:rFonts w:ascii="Arial" w:eastAsia="MS Mincho" w:hAnsi="Arial" w:cs="Arial"/>
          <w:sz w:val="22"/>
          <w:szCs w:val="22"/>
        </w:rPr>
        <w:t>The coil</w:t>
      </w:r>
      <w:r w:rsidR="00BA5A21" w:rsidRPr="003819A0">
        <w:rPr>
          <w:rFonts w:ascii="Arial" w:eastAsia="MS Mincho" w:hAnsi="Arial" w:cs="Arial"/>
          <w:sz w:val="22"/>
          <w:szCs w:val="22"/>
        </w:rPr>
        <w:t>s</w:t>
      </w:r>
      <w:r w:rsidRPr="003819A0">
        <w:rPr>
          <w:rFonts w:ascii="Arial" w:eastAsia="MS Mincho" w:hAnsi="Arial" w:cs="Arial"/>
          <w:sz w:val="22"/>
          <w:szCs w:val="22"/>
        </w:rPr>
        <w:t xml:space="preserve"> shall be a </w:t>
      </w:r>
      <w:r w:rsidR="00BA5A21" w:rsidRPr="003819A0">
        <w:rPr>
          <w:rFonts w:ascii="Arial" w:eastAsia="MS Mincho" w:hAnsi="Arial" w:cs="Arial"/>
          <w:sz w:val="22"/>
          <w:szCs w:val="22"/>
        </w:rPr>
        <w:t xml:space="preserve">2- to </w:t>
      </w:r>
      <w:r w:rsidRPr="003819A0">
        <w:rPr>
          <w:rFonts w:ascii="Arial" w:eastAsia="MS Mincho" w:hAnsi="Arial" w:cs="Arial"/>
          <w:sz w:val="22"/>
          <w:szCs w:val="22"/>
        </w:rPr>
        <w:t>4-row cross fin copper evaporator coil with 1</w:t>
      </w:r>
      <w:r w:rsidR="00BA5A21" w:rsidRPr="003819A0">
        <w:rPr>
          <w:rFonts w:ascii="Arial" w:eastAsia="MS Mincho" w:hAnsi="Arial" w:cs="Arial"/>
          <w:sz w:val="22"/>
          <w:szCs w:val="22"/>
        </w:rPr>
        <w:t>4 to 16</w:t>
      </w:r>
      <w:r w:rsidRPr="003819A0">
        <w:rPr>
          <w:rFonts w:ascii="Arial" w:eastAsia="MS Mincho" w:hAnsi="Arial" w:cs="Arial"/>
          <w:sz w:val="22"/>
          <w:szCs w:val="22"/>
        </w:rPr>
        <w:t xml:space="preserve"> </w:t>
      </w:r>
      <w:proofErr w:type="spellStart"/>
      <w:r w:rsidRPr="003819A0">
        <w:rPr>
          <w:rFonts w:ascii="Arial" w:eastAsia="MS Mincho" w:hAnsi="Arial" w:cs="Arial"/>
          <w:sz w:val="22"/>
          <w:szCs w:val="22"/>
        </w:rPr>
        <w:t>fpi</w:t>
      </w:r>
      <w:proofErr w:type="spellEnd"/>
      <w:r w:rsidRPr="003819A0">
        <w:rPr>
          <w:rFonts w:ascii="Arial" w:eastAsia="MS Mincho" w:hAnsi="Arial" w:cs="Arial"/>
          <w:sz w:val="22"/>
          <w:szCs w:val="22"/>
        </w:rPr>
        <w:t xml:space="preserve"> design completely factory tested.</w:t>
      </w:r>
    </w:p>
    <w:p w14:paraId="1F29B7A3" w14:textId="77777777" w:rsidR="00D3237E" w:rsidRPr="003819A0" w:rsidRDefault="00D3237E" w:rsidP="00BA29F4">
      <w:pPr>
        <w:numPr>
          <w:ilvl w:val="0"/>
          <w:numId w:val="80"/>
        </w:numPr>
        <w:tabs>
          <w:tab w:val="left" w:pos="1080"/>
        </w:tabs>
        <w:ind w:right="720"/>
        <w:rPr>
          <w:rFonts w:ascii="Arial" w:eastAsia="MS Mincho" w:hAnsi="Arial" w:cs="Arial"/>
          <w:sz w:val="22"/>
          <w:szCs w:val="22"/>
        </w:rPr>
      </w:pPr>
      <w:r w:rsidRPr="003819A0">
        <w:rPr>
          <w:rFonts w:ascii="Arial" w:eastAsia="MS Mincho" w:hAnsi="Arial" w:cs="Arial"/>
          <w:sz w:val="22"/>
          <w:szCs w:val="22"/>
        </w:rPr>
        <w:t>The refrigerant connections shall be brazed connections and the condensate will be 3/4 inch outside diameter PVC.</w:t>
      </w:r>
    </w:p>
    <w:p w14:paraId="1E769FF7" w14:textId="77777777" w:rsidR="00D3237E" w:rsidRPr="003819A0" w:rsidRDefault="00D3237E" w:rsidP="00BA29F4">
      <w:pPr>
        <w:numPr>
          <w:ilvl w:val="0"/>
          <w:numId w:val="80"/>
        </w:numPr>
        <w:tabs>
          <w:tab w:val="left" w:pos="1080"/>
        </w:tabs>
        <w:ind w:right="720"/>
        <w:rPr>
          <w:rFonts w:ascii="Arial" w:eastAsia="MS Mincho" w:hAnsi="Arial" w:cs="Arial"/>
          <w:sz w:val="22"/>
          <w:szCs w:val="22"/>
        </w:rPr>
      </w:pPr>
      <w:r w:rsidRPr="003819A0">
        <w:rPr>
          <w:rFonts w:ascii="Arial" w:eastAsia="MS Mincho" w:hAnsi="Arial" w:cs="Arial"/>
          <w:sz w:val="22"/>
          <w:szCs w:val="22"/>
        </w:rPr>
        <w:t>A thermistor will be located on the liquid and gas line.</w:t>
      </w:r>
    </w:p>
    <w:p w14:paraId="47E37F9A" w14:textId="77777777" w:rsidR="00D3237E" w:rsidRPr="003819A0" w:rsidRDefault="00D3237E" w:rsidP="00BA29F4">
      <w:pPr>
        <w:numPr>
          <w:ilvl w:val="0"/>
          <w:numId w:val="85"/>
        </w:numPr>
        <w:ind w:right="720"/>
        <w:rPr>
          <w:rFonts w:ascii="Arial" w:eastAsia="MS Mincho" w:hAnsi="Arial"/>
          <w:sz w:val="22"/>
          <w:szCs w:val="22"/>
        </w:rPr>
      </w:pPr>
      <w:r w:rsidRPr="003819A0">
        <w:rPr>
          <w:rFonts w:ascii="Arial" w:eastAsia="MS Mincho" w:hAnsi="Arial"/>
          <w:sz w:val="22"/>
          <w:szCs w:val="22"/>
        </w:rPr>
        <w:t>Electrical:</w:t>
      </w:r>
    </w:p>
    <w:p w14:paraId="7DA30B9C" w14:textId="77777777" w:rsidR="00D3237E" w:rsidRPr="003819A0" w:rsidRDefault="00D3237E" w:rsidP="00BA29F4">
      <w:pPr>
        <w:numPr>
          <w:ilvl w:val="0"/>
          <w:numId w:val="81"/>
        </w:numPr>
        <w:tabs>
          <w:tab w:val="left" w:pos="900"/>
        </w:tabs>
        <w:ind w:right="720"/>
        <w:rPr>
          <w:rFonts w:ascii="Arial" w:eastAsia="MS Mincho" w:hAnsi="Arial" w:cs="Arial"/>
          <w:sz w:val="22"/>
          <w:szCs w:val="22"/>
        </w:rPr>
      </w:pPr>
      <w:r w:rsidRPr="003819A0">
        <w:rPr>
          <w:rFonts w:ascii="Arial" w:eastAsia="MS Mincho" w:hAnsi="Arial" w:cs="Arial"/>
          <w:sz w:val="22"/>
          <w:szCs w:val="22"/>
        </w:rPr>
        <w:t>A separate power supply will be required of 208/230 volts, 1 phase, 60 hertz. The acceptable voltage range shall be 187 to 253 volts.</w:t>
      </w:r>
    </w:p>
    <w:p w14:paraId="7301699D" w14:textId="7FE7E481" w:rsidR="00D3237E" w:rsidRPr="003819A0" w:rsidRDefault="00D3237E" w:rsidP="00BA29F4">
      <w:pPr>
        <w:numPr>
          <w:ilvl w:val="0"/>
          <w:numId w:val="81"/>
        </w:numPr>
        <w:tabs>
          <w:tab w:val="left" w:pos="900"/>
        </w:tabs>
        <w:ind w:right="720"/>
        <w:rPr>
          <w:rFonts w:ascii="Arial" w:eastAsia="MS Mincho" w:hAnsi="Arial" w:cs="Arial"/>
          <w:sz w:val="22"/>
          <w:szCs w:val="22"/>
        </w:rPr>
      </w:pPr>
      <w:r w:rsidRPr="003819A0">
        <w:rPr>
          <w:rFonts w:ascii="Arial" w:eastAsia="MS Mincho" w:hAnsi="Arial" w:cs="Arial"/>
          <w:sz w:val="22"/>
          <w:szCs w:val="22"/>
        </w:rPr>
        <w:t>Transmission (control) wiring between the indoor and outdoor unit shall be a maximum of 3,280 feet.</w:t>
      </w:r>
    </w:p>
    <w:p w14:paraId="183D9550" w14:textId="77777777" w:rsidR="00D3237E" w:rsidRPr="003819A0" w:rsidRDefault="00D3237E" w:rsidP="00BA29F4">
      <w:pPr>
        <w:numPr>
          <w:ilvl w:val="0"/>
          <w:numId w:val="81"/>
        </w:numPr>
        <w:tabs>
          <w:tab w:val="left" w:pos="900"/>
        </w:tabs>
        <w:ind w:right="720"/>
        <w:rPr>
          <w:rFonts w:ascii="Arial" w:eastAsia="MS Mincho" w:hAnsi="Arial" w:cs="Arial"/>
          <w:sz w:val="22"/>
          <w:szCs w:val="22"/>
        </w:rPr>
      </w:pPr>
      <w:r w:rsidRPr="003819A0">
        <w:rPr>
          <w:rFonts w:ascii="Arial" w:eastAsia="MS Mincho" w:hAnsi="Arial" w:cs="Arial"/>
          <w:sz w:val="22"/>
          <w:szCs w:val="22"/>
        </w:rPr>
        <w:t>Transmission (control) wiring between the indoor unit and remote controller shall be a maximum distance of 1,640 feet.</w:t>
      </w:r>
    </w:p>
    <w:p w14:paraId="0D95D97C" w14:textId="77777777" w:rsidR="00D3237E" w:rsidRPr="003819A0" w:rsidRDefault="00D3237E" w:rsidP="00BA29F4">
      <w:pPr>
        <w:numPr>
          <w:ilvl w:val="0"/>
          <w:numId w:val="85"/>
        </w:numPr>
        <w:ind w:right="720"/>
        <w:rPr>
          <w:rFonts w:ascii="Arial" w:eastAsia="MS Mincho" w:hAnsi="Arial"/>
          <w:sz w:val="22"/>
          <w:szCs w:val="22"/>
        </w:rPr>
      </w:pPr>
      <w:r w:rsidRPr="003819A0">
        <w:rPr>
          <w:rFonts w:ascii="Arial" w:eastAsia="MS Mincho" w:hAnsi="Arial"/>
          <w:sz w:val="22"/>
          <w:szCs w:val="22"/>
        </w:rPr>
        <w:t>Control:</w:t>
      </w:r>
    </w:p>
    <w:p w14:paraId="48C51F19" w14:textId="77777777" w:rsidR="00D3237E" w:rsidRPr="003819A0" w:rsidRDefault="00D3237E" w:rsidP="00BA29F4">
      <w:pPr>
        <w:numPr>
          <w:ilvl w:val="0"/>
          <w:numId w:val="82"/>
        </w:numPr>
        <w:tabs>
          <w:tab w:val="left" w:pos="900"/>
        </w:tabs>
        <w:ind w:right="720"/>
        <w:rPr>
          <w:rFonts w:ascii="Arial" w:eastAsia="MS Mincho" w:hAnsi="Arial" w:cs="Arial"/>
          <w:sz w:val="22"/>
          <w:szCs w:val="22"/>
        </w:rPr>
      </w:pPr>
      <w:r w:rsidRPr="003819A0">
        <w:rPr>
          <w:rFonts w:ascii="Arial" w:eastAsia="MS Mincho" w:hAnsi="Arial" w:cs="Arial"/>
          <w:sz w:val="22"/>
          <w:szCs w:val="22"/>
        </w:rPr>
        <w:t>The unit shall have controls provided by Daikin to perform input functions necessary to operate the system.</w:t>
      </w:r>
    </w:p>
    <w:p w14:paraId="4D46CCA3" w14:textId="77777777" w:rsidR="00D3237E" w:rsidRPr="003819A0" w:rsidRDefault="00D3237E" w:rsidP="00BA29F4">
      <w:pPr>
        <w:numPr>
          <w:ilvl w:val="0"/>
          <w:numId w:val="82"/>
        </w:numPr>
        <w:tabs>
          <w:tab w:val="left" w:pos="900"/>
        </w:tabs>
        <w:ind w:right="720"/>
        <w:rPr>
          <w:rFonts w:ascii="Arial" w:eastAsia="MS Mincho" w:hAnsi="Arial" w:cs="Arial"/>
          <w:sz w:val="22"/>
          <w:szCs w:val="22"/>
        </w:rPr>
      </w:pPr>
      <w:r w:rsidRPr="003819A0">
        <w:rPr>
          <w:rFonts w:ascii="Arial" w:eastAsia="MS Mincho" w:hAnsi="Arial" w:cs="Arial"/>
          <w:sz w:val="22"/>
          <w:szCs w:val="22"/>
        </w:rPr>
        <w:t xml:space="preserve">The unit shall be compatible with interfacing with a BMS system via optional </w:t>
      </w:r>
      <w:proofErr w:type="spellStart"/>
      <w:r w:rsidRPr="003819A0">
        <w:rPr>
          <w:rFonts w:ascii="Arial" w:eastAsia="MS Mincho" w:hAnsi="Arial" w:cs="Arial"/>
          <w:sz w:val="22"/>
          <w:szCs w:val="22"/>
        </w:rPr>
        <w:t>LonWorks</w:t>
      </w:r>
      <w:proofErr w:type="spellEnd"/>
      <w:r w:rsidRPr="003819A0">
        <w:rPr>
          <w:rFonts w:ascii="Arial" w:eastAsia="MS Mincho" w:hAnsi="Arial" w:cs="Arial"/>
          <w:sz w:val="22"/>
          <w:szCs w:val="22"/>
        </w:rPr>
        <w:t xml:space="preserve"> or BACnet gateways.  </w:t>
      </w:r>
    </w:p>
    <w:p w14:paraId="302558CA" w14:textId="77777777" w:rsidR="00D3237E" w:rsidRPr="003819A0" w:rsidRDefault="00D3237E" w:rsidP="00BA29F4">
      <w:pPr>
        <w:numPr>
          <w:ilvl w:val="0"/>
          <w:numId w:val="82"/>
        </w:numPr>
        <w:tabs>
          <w:tab w:val="left" w:pos="900"/>
        </w:tabs>
        <w:ind w:right="720"/>
        <w:rPr>
          <w:rFonts w:ascii="Arial" w:eastAsia="MS Mincho" w:hAnsi="Arial" w:cs="Arial"/>
          <w:sz w:val="22"/>
          <w:szCs w:val="22"/>
        </w:rPr>
      </w:pPr>
      <w:r w:rsidRPr="003819A0">
        <w:rPr>
          <w:rFonts w:ascii="Arial" w:eastAsia="MS Mincho" w:hAnsi="Arial" w:cs="Arial"/>
          <w:sz w:val="22"/>
          <w:szCs w:val="22"/>
        </w:rPr>
        <w:t xml:space="preserve">The unit shall be compatible with a Daikin Intelligent Touch Manager advanced multi-zone controller. </w:t>
      </w:r>
    </w:p>
    <w:p w14:paraId="23CC137A" w14:textId="77777777" w:rsidR="00D3237E" w:rsidRPr="003819A0" w:rsidRDefault="00D3237E" w:rsidP="00BA29F4">
      <w:pPr>
        <w:numPr>
          <w:ilvl w:val="0"/>
          <w:numId w:val="85"/>
        </w:numPr>
        <w:ind w:right="720"/>
        <w:rPr>
          <w:rFonts w:ascii="Arial" w:eastAsia="MS Mincho" w:hAnsi="Arial"/>
          <w:sz w:val="22"/>
          <w:szCs w:val="22"/>
        </w:rPr>
      </w:pPr>
      <w:r w:rsidRPr="003819A0">
        <w:rPr>
          <w:rFonts w:ascii="Arial" w:eastAsia="MS Mincho" w:hAnsi="Arial"/>
          <w:sz w:val="22"/>
          <w:szCs w:val="22"/>
        </w:rPr>
        <w:t>Optional Accessories Available:</w:t>
      </w:r>
    </w:p>
    <w:p w14:paraId="6713FDD8" w14:textId="2C7D6111" w:rsidR="00D3237E" w:rsidRPr="003819A0" w:rsidRDefault="00B00712" w:rsidP="00D3237E">
      <w:pPr>
        <w:numPr>
          <w:ilvl w:val="1"/>
          <w:numId w:val="21"/>
        </w:numPr>
        <w:ind w:right="720"/>
        <w:rPr>
          <w:rFonts w:ascii="Arial" w:eastAsia="MS Mincho" w:hAnsi="Arial"/>
          <w:sz w:val="22"/>
          <w:szCs w:val="22"/>
        </w:rPr>
      </w:pPr>
      <w:r w:rsidRPr="003819A0">
        <w:rPr>
          <w:rFonts w:ascii="Arial" w:eastAsia="MS Mincho" w:hAnsi="Arial" w:cs="Arial"/>
          <w:sz w:val="22"/>
          <w:szCs w:val="22"/>
        </w:rPr>
        <w:t>Field installed 3-25kW electric heaters (HK</w:t>
      </w:r>
      <w:r w:rsidR="00000000" w:rsidRPr="003819A0">
        <w:rPr>
          <w:rFonts w:ascii="Arial" w:eastAsia="MS Mincho" w:hAnsi="Arial" w:cs="Arial"/>
          <w:sz w:val="22"/>
          <w:szCs w:val="22"/>
        </w:rPr>
        <w:t>T</w:t>
      </w:r>
      <w:r w:rsidRPr="003819A0">
        <w:rPr>
          <w:rFonts w:ascii="Arial" w:eastAsia="MS Mincho" w:hAnsi="Arial" w:cs="Arial"/>
          <w:sz w:val="22"/>
          <w:szCs w:val="22"/>
        </w:rPr>
        <w:t>S</w:t>
      </w:r>
      <w:r w:rsidR="009D18A9" w:rsidRPr="003819A0">
        <w:rPr>
          <w:rFonts w:ascii="Arial" w:eastAsia="MS Mincho" w:hAnsi="Arial" w:cs="Arial"/>
          <w:sz w:val="22"/>
          <w:szCs w:val="22"/>
        </w:rPr>
        <w:t>-03, HK</w:t>
      </w:r>
      <w:r w:rsidR="00000000" w:rsidRPr="003819A0">
        <w:rPr>
          <w:rFonts w:ascii="Arial" w:eastAsia="MS Mincho" w:hAnsi="Arial" w:cs="Arial"/>
          <w:sz w:val="22"/>
          <w:szCs w:val="22"/>
        </w:rPr>
        <w:t>T</w:t>
      </w:r>
      <w:r w:rsidR="009D18A9" w:rsidRPr="003819A0">
        <w:rPr>
          <w:rFonts w:ascii="Arial" w:eastAsia="MS Mincho" w:hAnsi="Arial" w:cs="Arial"/>
          <w:sz w:val="22"/>
          <w:szCs w:val="22"/>
        </w:rPr>
        <w:t>S-05, HK</w:t>
      </w:r>
      <w:r w:rsidR="00000000" w:rsidRPr="003819A0">
        <w:rPr>
          <w:rFonts w:ascii="Arial" w:eastAsia="MS Mincho" w:hAnsi="Arial" w:cs="Arial"/>
          <w:sz w:val="22"/>
          <w:szCs w:val="22"/>
        </w:rPr>
        <w:t>T</w:t>
      </w:r>
      <w:r w:rsidR="009D18A9" w:rsidRPr="003819A0">
        <w:rPr>
          <w:rFonts w:ascii="Arial" w:eastAsia="MS Mincho" w:hAnsi="Arial" w:cs="Arial"/>
          <w:sz w:val="22"/>
          <w:szCs w:val="22"/>
        </w:rPr>
        <w:t>S-06, HK</w:t>
      </w:r>
      <w:r w:rsidR="00000000" w:rsidRPr="003819A0">
        <w:rPr>
          <w:rFonts w:ascii="Arial" w:eastAsia="MS Mincho" w:hAnsi="Arial" w:cs="Arial"/>
          <w:sz w:val="22"/>
          <w:szCs w:val="22"/>
        </w:rPr>
        <w:t>T</w:t>
      </w:r>
      <w:r w:rsidR="009D18A9" w:rsidRPr="003819A0">
        <w:rPr>
          <w:rFonts w:ascii="Arial" w:eastAsia="MS Mincho" w:hAnsi="Arial" w:cs="Arial"/>
          <w:sz w:val="22"/>
          <w:szCs w:val="22"/>
        </w:rPr>
        <w:t>S-08, HK</w:t>
      </w:r>
      <w:r w:rsidR="00000000" w:rsidRPr="003819A0">
        <w:rPr>
          <w:rFonts w:ascii="Arial" w:eastAsia="MS Mincho" w:hAnsi="Arial" w:cs="Arial"/>
          <w:sz w:val="22"/>
          <w:szCs w:val="22"/>
        </w:rPr>
        <w:t>T</w:t>
      </w:r>
      <w:r w:rsidR="009D18A9" w:rsidRPr="003819A0">
        <w:rPr>
          <w:rFonts w:ascii="Arial" w:eastAsia="MS Mincho" w:hAnsi="Arial" w:cs="Arial"/>
          <w:sz w:val="22"/>
          <w:szCs w:val="22"/>
        </w:rPr>
        <w:t>S-10, HK</w:t>
      </w:r>
      <w:r w:rsidR="00000000" w:rsidRPr="003819A0">
        <w:rPr>
          <w:rFonts w:ascii="Arial" w:eastAsia="MS Mincho" w:hAnsi="Arial" w:cs="Arial"/>
          <w:sz w:val="22"/>
          <w:szCs w:val="22"/>
        </w:rPr>
        <w:t>T</w:t>
      </w:r>
      <w:r w:rsidR="009D18A9" w:rsidRPr="003819A0">
        <w:rPr>
          <w:rFonts w:ascii="Arial" w:eastAsia="MS Mincho" w:hAnsi="Arial" w:cs="Arial"/>
          <w:sz w:val="22"/>
          <w:szCs w:val="22"/>
        </w:rPr>
        <w:t>S-15, HK</w:t>
      </w:r>
      <w:r w:rsidR="00000000" w:rsidRPr="003819A0">
        <w:rPr>
          <w:rFonts w:ascii="Arial" w:eastAsia="MS Mincho" w:hAnsi="Arial" w:cs="Arial"/>
          <w:sz w:val="22"/>
          <w:szCs w:val="22"/>
        </w:rPr>
        <w:t>T</w:t>
      </w:r>
      <w:r w:rsidR="009D18A9" w:rsidRPr="003819A0">
        <w:rPr>
          <w:rFonts w:ascii="Arial" w:eastAsia="MS Mincho" w:hAnsi="Arial" w:cs="Arial"/>
          <w:sz w:val="22"/>
          <w:szCs w:val="22"/>
        </w:rPr>
        <w:t>S-19</w:t>
      </w:r>
      <w:r w:rsidR="00D3237E" w:rsidRPr="003819A0">
        <w:rPr>
          <w:rFonts w:ascii="Arial" w:eastAsia="MS Mincho" w:hAnsi="Arial" w:cs="Arial"/>
          <w:sz w:val="22"/>
          <w:szCs w:val="22"/>
        </w:rPr>
        <w:t>)</w:t>
      </w:r>
      <w:r w:rsidR="00D3237E" w:rsidRPr="003819A0">
        <w:rPr>
          <w:rFonts w:ascii="Arial" w:eastAsia="MS Mincho" w:hAnsi="Arial"/>
          <w:sz w:val="22"/>
          <w:szCs w:val="22"/>
        </w:rPr>
        <w:t xml:space="preserve">.  </w:t>
      </w:r>
    </w:p>
    <w:p w14:paraId="3E437990" w14:textId="2D708435" w:rsidR="00000000" w:rsidRPr="003819A0" w:rsidRDefault="00000000" w:rsidP="00D3237E">
      <w:pPr>
        <w:numPr>
          <w:ilvl w:val="1"/>
          <w:numId w:val="21"/>
        </w:numPr>
        <w:ind w:right="720"/>
        <w:rPr>
          <w:rFonts w:ascii="Arial" w:eastAsia="MS Mincho" w:hAnsi="Arial"/>
          <w:sz w:val="22"/>
          <w:szCs w:val="22"/>
        </w:rPr>
      </w:pPr>
      <w:r w:rsidRPr="003819A0">
        <w:rPr>
          <w:rFonts w:ascii="Arial" w:eastAsia="MS Mincho" w:hAnsi="Arial"/>
          <w:sz w:val="22"/>
          <w:szCs w:val="22"/>
        </w:rPr>
        <w:t>Remote sensor KRCS01-6B</w:t>
      </w:r>
    </w:p>
    <w:p w14:paraId="078122C9" w14:textId="732DCF66" w:rsidR="00D3237E" w:rsidRPr="003819A0" w:rsidRDefault="00000000" w:rsidP="00D3237E">
      <w:pPr>
        <w:numPr>
          <w:ilvl w:val="1"/>
          <w:numId w:val="21"/>
        </w:numPr>
        <w:ind w:right="720"/>
        <w:rPr>
          <w:rFonts w:ascii="Arial" w:eastAsia="MS Mincho" w:hAnsi="Arial"/>
          <w:sz w:val="22"/>
          <w:szCs w:val="22"/>
        </w:rPr>
      </w:pPr>
      <w:r w:rsidRPr="003819A0">
        <w:rPr>
          <w:rFonts w:ascii="Arial" w:hAnsi="Arial" w:cs="Arial"/>
          <w:sz w:val="22"/>
          <w:szCs w:val="22"/>
        </w:rPr>
        <w:t>BRC1NRV71</w:t>
      </w:r>
      <w:r w:rsidRPr="003819A0">
        <w:rPr>
          <w:rFonts w:ascii="Arial" w:hAnsi="Arial" w:cs="Arial"/>
          <w:sz w:val="22"/>
          <w:szCs w:val="22"/>
        </w:rPr>
        <w:t xml:space="preserve"> </w:t>
      </w:r>
      <w:r w:rsidR="00D3237E" w:rsidRPr="003819A0">
        <w:rPr>
          <w:rFonts w:ascii="Arial" w:hAnsi="Arial" w:cs="Arial"/>
          <w:sz w:val="22"/>
          <w:szCs w:val="22"/>
        </w:rPr>
        <w:t>wireless controller.</w:t>
      </w:r>
    </w:p>
    <w:p w14:paraId="00203F75" w14:textId="77777777" w:rsidR="00D3237E" w:rsidRPr="003819A0" w:rsidRDefault="00D3237E" w:rsidP="007C4CD3">
      <w:pPr>
        <w:ind w:right="720"/>
        <w:rPr>
          <w:rFonts w:ascii="Arial" w:eastAsia="MS Mincho" w:hAnsi="Arial"/>
          <w:sz w:val="22"/>
          <w:szCs w:val="22"/>
        </w:rPr>
      </w:pPr>
    </w:p>
    <w:p w14:paraId="4C37198B" w14:textId="77777777" w:rsidR="00747BDE" w:rsidRPr="003819A0" w:rsidRDefault="00747BDE" w:rsidP="00747BDE">
      <w:pPr>
        <w:rPr>
          <w:rFonts w:ascii="Arial" w:hAnsi="Arial" w:cs="Arial"/>
          <w:b/>
          <w:sz w:val="22"/>
          <w:szCs w:val="22"/>
        </w:rPr>
      </w:pPr>
      <w:r w:rsidRPr="003819A0">
        <w:rPr>
          <w:rFonts w:ascii="Arial" w:hAnsi="Arial" w:cs="Arial"/>
          <w:b/>
          <w:sz w:val="22"/>
          <w:szCs w:val="22"/>
        </w:rPr>
        <w:t>Part 5 - HVAC EQUIPMENT ALTERNATE (GENERAL INFORMATION)</w:t>
      </w:r>
    </w:p>
    <w:p w14:paraId="78DBC2BC" w14:textId="77777777" w:rsidR="00747BDE" w:rsidRPr="003819A0" w:rsidRDefault="00747BDE" w:rsidP="00747BDE">
      <w:pPr>
        <w:rPr>
          <w:rFonts w:ascii="Arial" w:hAnsi="Arial" w:cs="Arial"/>
          <w:sz w:val="22"/>
          <w:szCs w:val="22"/>
        </w:rPr>
      </w:pPr>
    </w:p>
    <w:p w14:paraId="21CA8CF3" w14:textId="77777777" w:rsidR="00747BDE" w:rsidRPr="003819A0" w:rsidRDefault="00747BDE" w:rsidP="00747BDE">
      <w:pPr>
        <w:pStyle w:val="Section3"/>
        <w:ind w:left="720" w:hanging="720"/>
        <w:rPr>
          <w:rFonts w:ascii="Arial" w:eastAsia="MS Mincho" w:hAnsi="Arial" w:cs="Arial"/>
          <w:sz w:val="22"/>
          <w:szCs w:val="22"/>
        </w:rPr>
      </w:pPr>
      <w:r w:rsidRPr="003819A0">
        <w:rPr>
          <w:rFonts w:ascii="Arial" w:eastAsia="MS Mincho" w:hAnsi="Arial" w:cs="Arial"/>
          <w:sz w:val="22"/>
          <w:szCs w:val="22"/>
        </w:rPr>
        <w:t>5.01</w:t>
      </w:r>
      <w:r w:rsidRPr="003819A0">
        <w:rPr>
          <w:rFonts w:ascii="Arial" w:eastAsia="MS Mincho" w:hAnsi="Arial" w:cs="Arial"/>
          <w:sz w:val="22"/>
          <w:szCs w:val="22"/>
        </w:rPr>
        <w:tab/>
        <w:t>The alternate equipment supplier shall provide to the bidding mechanical contractor a complete equipment data package.  This package shall include, but is not limited to, equipment capacities at the design condition, power requirements, indoor units CFM/static pressures, fan curves, installation requirements, and physical dimensions.  Nominal performance data is not acceptable.</w:t>
      </w:r>
    </w:p>
    <w:p w14:paraId="728E1A6B" w14:textId="77777777" w:rsidR="00747BDE" w:rsidRPr="003819A0" w:rsidRDefault="00747BDE" w:rsidP="00747BDE">
      <w:pPr>
        <w:pStyle w:val="Section3"/>
        <w:ind w:left="0" w:firstLine="0"/>
        <w:rPr>
          <w:rFonts w:ascii="Arial" w:eastAsia="MS Mincho" w:hAnsi="Arial" w:cs="Arial"/>
          <w:sz w:val="22"/>
          <w:szCs w:val="22"/>
        </w:rPr>
      </w:pPr>
    </w:p>
    <w:p w14:paraId="50987A66" w14:textId="77777777" w:rsidR="00747BDE" w:rsidRPr="003819A0" w:rsidRDefault="00747BDE" w:rsidP="00747BDE">
      <w:pPr>
        <w:pStyle w:val="Section3"/>
        <w:ind w:left="720" w:firstLine="0"/>
        <w:rPr>
          <w:rFonts w:ascii="Arial" w:eastAsia="MS Mincho" w:hAnsi="Arial" w:cs="Arial"/>
          <w:sz w:val="22"/>
          <w:szCs w:val="22"/>
        </w:rPr>
      </w:pPr>
      <w:r w:rsidRPr="003819A0">
        <w:rPr>
          <w:rFonts w:ascii="Arial" w:eastAsia="MS Mincho" w:hAnsi="Arial" w:cs="Arial"/>
          <w:sz w:val="22"/>
          <w:szCs w:val="22"/>
        </w:rPr>
        <w:t>The mechanical contractor shall request and receive the equipment data package 15 days prior to bid date and submit this package with the alternate bid.</w:t>
      </w:r>
    </w:p>
    <w:p w14:paraId="049C7AE4" w14:textId="77777777" w:rsidR="00747BDE" w:rsidRPr="003819A0" w:rsidRDefault="00747BDE" w:rsidP="00747BDE">
      <w:pPr>
        <w:pStyle w:val="Section3"/>
        <w:ind w:left="0" w:firstLine="0"/>
        <w:rPr>
          <w:rFonts w:ascii="Arial" w:eastAsia="MS Mincho" w:hAnsi="Arial" w:cs="Arial"/>
          <w:sz w:val="22"/>
          <w:szCs w:val="22"/>
        </w:rPr>
      </w:pPr>
    </w:p>
    <w:p w14:paraId="02233C85" w14:textId="77777777" w:rsidR="00747BDE" w:rsidRPr="003819A0" w:rsidRDefault="00747BDE" w:rsidP="00747BDE">
      <w:pPr>
        <w:pStyle w:val="Section3"/>
        <w:ind w:left="720" w:firstLine="0"/>
        <w:rPr>
          <w:rFonts w:ascii="Arial" w:eastAsia="MS Mincho" w:hAnsi="Arial" w:cs="Arial"/>
          <w:sz w:val="22"/>
          <w:szCs w:val="22"/>
        </w:rPr>
      </w:pPr>
      <w:r w:rsidRPr="003819A0">
        <w:rPr>
          <w:rFonts w:ascii="Arial" w:eastAsia="MS Mincho" w:hAnsi="Arial" w:cs="Arial"/>
          <w:sz w:val="22"/>
          <w:szCs w:val="22"/>
        </w:rPr>
        <w:t xml:space="preserve">The mechanical contractor shall list the equipment supplier and submit the required data package with the bid detailing a complete comparison of the proposed alternate equipment to the specified equipment and the associated cost reduction of the alternate equipment. The contractor bids an alternate manufacturer with full knowledge that that </w:t>
      </w:r>
      <w:proofErr w:type="gramStart"/>
      <w:r w:rsidRPr="003819A0">
        <w:rPr>
          <w:rFonts w:ascii="Arial" w:eastAsia="MS Mincho" w:hAnsi="Arial" w:cs="Arial"/>
          <w:sz w:val="22"/>
          <w:szCs w:val="22"/>
        </w:rPr>
        <w:t>manufactures</w:t>
      </w:r>
      <w:proofErr w:type="gramEnd"/>
      <w:r w:rsidRPr="003819A0">
        <w:rPr>
          <w:rFonts w:ascii="Arial" w:eastAsia="MS Mincho" w:hAnsi="Arial" w:cs="Arial"/>
          <w:sz w:val="22"/>
          <w:szCs w:val="22"/>
        </w:rPr>
        <w:t xml:space="preserve"> product may not be acceptable or approved.</w:t>
      </w:r>
    </w:p>
    <w:p w14:paraId="1CD57CEE" w14:textId="77777777" w:rsidR="00747BDE" w:rsidRPr="003819A0" w:rsidRDefault="00747BDE" w:rsidP="00747BDE">
      <w:pPr>
        <w:rPr>
          <w:rFonts w:ascii="Arial" w:hAnsi="Arial" w:cs="Arial"/>
          <w:sz w:val="22"/>
          <w:szCs w:val="22"/>
        </w:rPr>
      </w:pPr>
    </w:p>
    <w:p w14:paraId="45267C4C" w14:textId="77777777" w:rsidR="00747BDE" w:rsidRPr="003819A0" w:rsidRDefault="00747BDE" w:rsidP="00747BDE">
      <w:pPr>
        <w:ind w:left="720" w:hanging="720"/>
        <w:rPr>
          <w:rFonts w:ascii="Arial" w:hAnsi="Arial" w:cs="Arial"/>
          <w:sz w:val="22"/>
          <w:szCs w:val="22"/>
        </w:rPr>
      </w:pPr>
      <w:r w:rsidRPr="003819A0">
        <w:rPr>
          <w:rFonts w:ascii="Arial" w:hAnsi="Arial" w:cs="Arial"/>
          <w:sz w:val="22"/>
          <w:szCs w:val="22"/>
        </w:rPr>
        <w:lastRenderedPageBreak/>
        <w:t>5.02</w:t>
      </w:r>
      <w:r w:rsidRPr="003819A0">
        <w:rPr>
          <w:rFonts w:ascii="Arial" w:hAnsi="Arial" w:cs="Arial"/>
          <w:sz w:val="22"/>
          <w:szCs w:val="22"/>
        </w:rPr>
        <w:tab/>
        <w:t>The alternate equipment supplier shall furnish a complete drawing package to the mechanical contractor 15 days prior to bid day for bidding and installation. The drawing format shall be .</w:t>
      </w:r>
      <w:proofErr w:type="spellStart"/>
      <w:r w:rsidRPr="003819A0">
        <w:rPr>
          <w:rFonts w:ascii="Arial" w:hAnsi="Arial" w:cs="Arial"/>
          <w:sz w:val="22"/>
          <w:szCs w:val="22"/>
        </w:rPr>
        <w:t>dxf</w:t>
      </w:r>
      <w:proofErr w:type="spellEnd"/>
      <w:r w:rsidRPr="003819A0">
        <w:rPr>
          <w:rFonts w:ascii="Arial" w:hAnsi="Arial" w:cs="Arial"/>
          <w:sz w:val="22"/>
          <w:szCs w:val="22"/>
        </w:rPr>
        <w:t xml:space="preserve"> or equivalent, on 30"x42" sheets.  The HVAC and electrical series design documents will be made available in electronic format for use by the equipment supplier in preparing their drawings. The alternate equipment supplier shall prepare the following drawings: </w:t>
      </w:r>
      <w:r w:rsidRPr="003819A0">
        <w:rPr>
          <w:rFonts w:ascii="Arial" w:hAnsi="Arial" w:cs="Arial"/>
          <w:sz w:val="22"/>
          <w:szCs w:val="22"/>
        </w:rPr>
        <w:br/>
      </w:r>
    </w:p>
    <w:p w14:paraId="707B452D" w14:textId="77777777" w:rsidR="00747BDE" w:rsidRPr="003819A0" w:rsidRDefault="00747BDE" w:rsidP="00747BDE">
      <w:pPr>
        <w:ind w:left="1440"/>
        <w:rPr>
          <w:rFonts w:ascii="Arial" w:hAnsi="Arial" w:cs="Arial"/>
          <w:sz w:val="22"/>
          <w:szCs w:val="22"/>
        </w:rPr>
      </w:pPr>
      <w:r w:rsidRPr="003819A0">
        <w:rPr>
          <w:rFonts w:ascii="Arial" w:hAnsi="Arial" w:cs="Arial"/>
          <w:sz w:val="22"/>
          <w:szCs w:val="22"/>
        </w:rPr>
        <w:t>XXX</w:t>
      </w:r>
      <w:r w:rsidRPr="003819A0">
        <w:rPr>
          <w:rFonts w:ascii="Arial" w:hAnsi="Arial" w:cs="Arial"/>
          <w:sz w:val="22"/>
          <w:szCs w:val="22"/>
        </w:rPr>
        <w:tab/>
        <w:t>HVAC Floor Plan</w:t>
      </w:r>
      <w:r w:rsidRPr="003819A0">
        <w:rPr>
          <w:rFonts w:ascii="Arial" w:hAnsi="Arial" w:cs="Arial"/>
          <w:sz w:val="22"/>
          <w:szCs w:val="22"/>
        </w:rPr>
        <w:br/>
        <w:t>XXX</w:t>
      </w:r>
      <w:r w:rsidRPr="003819A0">
        <w:rPr>
          <w:rFonts w:ascii="Arial" w:hAnsi="Arial" w:cs="Arial"/>
          <w:sz w:val="22"/>
          <w:szCs w:val="22"/>
        </w:rPr>
        <w:tab/>
        <w:t>HVAC Refrigerant Piping Plan</w:t>
      </w:r>
    </w:p>
    <w:p w14:paraId="4419B9D2"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XXX</w:t>
      </w:r>
      <w:r w:rsidRPr="003819A0">
        <w:rPr>
          <w:rFonts w:ascii="Arial" w:hAnsi="Arial" w:cs="Arial"/>
          <w:sz w:val="22"/>
          <w:szCs w:val="22"/>
        </w:rPr>
        <w:tab/>
        <w:t>HVAC Refrigerant Piping/Controls Details</w:t>
      </w:r>
    </w:p>
    <w:p w14:paraId="29FA8B7A"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XXX</w:t>
      </w:r>
      <w:r w:rsidRPr="003819A0">
        <w:rPr>
          <w:rFonts w:ascii="Arial" w:hAnsi="Arial" w:cs="Arial"/>
          <w:sz w:val="22"/>
          <w:szCs w:val="22"/>
        </w:rPr>
        <w:tab/>
        <w:t>HVAC Details</w:t>
      </w:r>
    </w:p>
    <w:p w14:paraId="0BC5872A"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XXX</w:t>
      </w:r>
      <w:r w:rsidRPr="003819A0">
        <w:rPr>
          <w:rFonts w:ascii="Arial" w:hAnsi="Arial" w:cs="Arial"/>
          <w:sz w:val="22"/>
          <w:szCs w:val="22"/>
        </w:rPr>
        <w:tab/>
        <w:t>HVAC Schedules</w:t>
      </w:r>
      <w:r w:rsidRPr="003819A0">
        <w:rPr>
          <w:rFonts w:ascii="Arial" w:hAnsi="Arial" w:cs="Arial"/>
          <w:color w:val="FF0000"/>
          <w:sz w:val="22"/>
          <w:szCs w:val="22"/>
        </w:rPr>
        <w:br/>
      </w:r>
    </w:p>
    <w:p w14:paraId="33DF0072" w14:textId="77777777" w:rsidR="00747BDE" w:rsidRPr="003819A0" w:rsidRDefault="00747BDE" w:rsidP="00747BDE">
      <w:pPr>
        <w:ind w:left="720"/>
        <w:rPr>
          <w:rFonts w:ascii="Arial" w:hAnsi="Arial" w:cs="Arial"/>
          <w:sz w:val="22"/>
          <w:szCs w:val="22"/>
        </w:rPr>
      </w:pPr>
      <w:r w:rsidRPr="003819A0">
        <w:rPr>
          <w:rFonts w:ascii="Arial" w:hAnsi="Arial" w:cs="Arial"/>
          <w:sz w:val="22"/>
          <w:szCs w:val="22"/>
        </w:rPr>
        <w:t xml:space="preserve">The alternate equipment supplier shall draft all piping circuits, components, overall building control schematic, detailed control wiring diagrams, system details and schedules for their system.  The drawings shall convey all requirements to successfully install the alternate equipment </w:t>
      </w:r>
      <w:proofErr w:type="gramStart"/>
      <w:r w:rsidRPr="003819A0">
        <w:rPr>
          <w:rFonts w:ascii="Arial" w:hAnsi="Arial" w:cs="Arial"/>
          <w:sz w:val="22"/>
          <w:szCs w:val="22"/>
        </w:rPr>
        <w:t>suppliers</w:t>
      </w:r>
      <w:proofErr w:type="gramEnd"/>
      <w:r w:rsidRPr="003819A0">
        <w:rPr>
          <w:rFonts w:ascii="Arial" w:hAnsi="Arial" w:cs="Arial"/>
          <w:sz w:val="22"/>
          <w:szCs w:val="22"/>
        </w:rPr>
        <w:t xml:space="preserve"> system. </w:t>
      </w:r>
    </w:p>
    <w:p w14:paraId="0D20D302" w14:textId="77777777" w:rsidR="00747BDE" w:rsidRPr="003819A0" w:rsidRDefault="00747BDE" w:rsidP="00747BDE">
      <w:pPr>
        <w:rPr>
          <w:rFonts w:ascii="Arial" w:hAnsi="Arial" w:cs="Arial"/>
          <w:sz w:val="22"/>
          <w:szCs w:val="22"/>
          <w:u w:val="single"/>
        </w:rPr>
      </w:pPr>
    </w:p>
    <w:p w14:paraId="3F4BB30B" w14:textId="77777777" w:rsidR="00747BDE" w:rsidRPr="003819A0" w:rsidRDefault="00747BDE" w:rsidP="00747BDE">
      <w:pPr>
        <w:ind w:left="720"/>
        <w:rPr>
          <w:rFonts w:ascii="Arial" w:hAnsi="Arial" w:cs="Arial"/>
          <w:sz w:val="22"/>
          <w:szCs w:val="22"/>
        </w:rPr>
      </w:pPr>
      <w:r w:rsidRPr="003819A0">
        <w:rPr>
          <w:rFonts w:ascii="Arial" w:hAnsi="Arial" w:cs="Arial"/>
          <w:sz w:val="22"/>
          <w:szCs w:val="22"/>
        </w:rPr>
        <w:t>Provide (2) drawing package sets plotted on 20 lb. vellum.  Provide (1) drawing package in electronic format (.</w:t>
      </w:r>
      <w:proofErr w:type="spellStart"/>
      <w:r w:rsidRPr="003819A0">
        <w:rPr>
          <w:rFonts w:ascii="Arial" w:hAnsi="Arial" w:cs="Arial"/>
          <w:sz w:val="22"/>
          <w:szCs w:val="22"/>
        </w:rPr>
        <w:t>dxf</w:t>
      </w:r>
      <w:proofErr w:type="spellEnd"/>
      <w:r w:rsidRPr="003819A0">
        <w:rPr>
          <w:rFonts w:ascii="Arial" w:hAnsi="Arial" w:cs="Arial"/>
          <w:sz w:val="22"/>
          <w:szCs w:val="22"/>
        </w:rPr>
        <w:t xml:space="preserve"> files) on CD.</w:t>
      </w:r>
    </w:p>
    <w:p w14:paraId="56207321" w14:textId="77777777" w:rsidR="00747BDE" w:rsidRPr="003819A0" w:rsidRDefault="00747BDE" w:rsidP="00747BDE">
      <w:pPr>
        <w:rPr>
          <w:rFonts w:ascii="Arial" w:hAnsi="Arial" w:cs="Arial"/>
          <w:sz w:val="22"/>
          <w:szCs w:val="22"/>
          <w:u w:val="single"/>
        </w:rPr>
      </w:pPr>
    </w:p>
    <w:p w14:paraId="35ED936D" w14:textId="77777777" w:rsidR="00747BDE" w:rsidRPr="003819A0" w:rsidRDefault="00747BDE" w:rsidP="00747BDE">
      <w:pPr>
        <w:ind w:left="720"/>
        <w:rPr>
          <w:rFonts w:ascii="Arial" w:hAnsi="Arial" w:cs="Arial"/>
          <w:sz w:val="22"/>
          <w:szCs w:val="22"/>
          <w:u w:val="single"/>
        </w:rPr>
      </w:pPr>
      <w:r w:rsidRPr="003819A0">
        <w:rPr>
          <w:rFonts w:ascii="Arial" w:hAnsi="Arial" w:cs="Arial"/>
          <w:sz w:val="22"/>
          <w:szCs w:val="22"/>
        </w:rPr>
        <w:t xml:space="preserve">The submitted documents shall be complete system designs and show no less information than the HVAC equipment/controls contract bid documents. </w:t>
      </w:r>
    </w:p>
    <w:p w14:paraId="763D9FA6" w14:textId="77777777" w:rsidR="00747BDE" w:rsidRPr="003819A0" w:rsidRDefault="00747BDE" w:rsidP="00747BDE">
      <w:pPr>
        <w:rPr>
          <w:rFonts w:ascii="Arial" w:hAnsi="Arial" w:cs="Arial"/>
          <w:sz w:val="22"/>
          <w:szCs w:val="22"/>
        </w:rPr>
      </w:pPr>
    </w:p>
    <w:p w14:paraId="3522A874" w14:textId="77777777" w:rsidR="00747BDE" w:rsidRPr="003819A0" w:rsidRDefault="00747BDE" w:rsidP="00747BDE">
      <w:pPr>
        <w:ind w:left="720" w:hanging="720"/>
        <w:rPr>
          <w:rFonts w:ascii="Arial" w:hAnsi="Arial" w:cs="Arial"/>
          <w:sz w:val="22"/>
          <w:szCs w:val="22"/>
        </w:rPr>
      </w:pPr>
      <w:proofErr w:type="gramStart"/>
      <w:r w:rsidRPr="003819A0">
        <w:rPr>
          <w:rFonts w:ascii="Arial" w:hAnsi="Arial" w:cs="Arial"/>
          <w:sz w:val="22"/>
          <w:szCs w:val="22"/>
        </w:rPr>
        <w:t xml:space="preserve">5.03  </w:t>
      </w:r>
      <w:r w:rsidRPr="003819A0">
        <w:rPr>
          <w:rFonts w:ascii="Arial" w:hAnsi="Arial" w:cs="Arial"/>
          <w:sz w:val="22"/>
          <w:szCs w:val="22"/>
        </w:rPr>
        <w:tab/>
      </w:r>
      <w:proofErr w:type="gramEnd"/>
      <w:r w:rsidRPr="003819A0">
        <w:rPr>
          <w:rFonts w:ascii="Arial" w:hAnsi="Arial" w:cs="Arial"/>
          <w:sz w:val="22"/>
          <w:szCs w:val="22"/>
        </w:rPr>
        <w:t>The equipment supplier shall submit as part of the equipment data package outdoor unit data sheets.  Data sheets to include the following:</w:t>
      </w:r>
    </w:p>
    <w:p w14:paraId="0DA53B71" w14:textId="77777777" w:rsidR="00747BDE" w:rsidRPr="003819A0" w:rsidRDefault="00747BDE" w:rsidP="00747BDE">
      <w:pPr>
        <w:ind w:left="360"/>
        <w:rPr>
          <w:rFonts w:ascii="Arial" w:hAnsi="Arial" w:cs="Arial"/>
          <w:sz w:val="22"/>
          <w:szCs w:val="22"/>
        </w:rPr>
      </w:pPr>
    </w:p>
    <w:p w14:paraId="16E6149A"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Capacities at project design conditions: Cooling</w:t>
      </w:r>
    </w:p>
    <w:p w14:paraId="13B1146A"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Cooling (Btu/h)</w:t>
      </w:r>
    </w:p>
    <w:p w14:paraId="0B68F064" w14:textId="77777777" w:rsidR="00747BDE" w:rsidRPr="003819A0" w:rsidRDefault="00747BDE" w:rsidP="00747BDE">
      <w:pPr>
        <w:rPr>
          <w:rFonts w:ascii="Arial" w:hAnsi="Arial" w:cs="Arial"/>
          <w:sz w:val="22"/>
          <w:szCs w:val="22"/>
        </w:rPr>
      </w:pPr>
    </w:p>
    <w:p w14:paraId="53DAE38D"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Cooling Input Power</w:t>
      </w:r>
    </w:p>
    <w:p w14:paraId="0F586D0B"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 xml:space="preserve">(kW) </w:t>
      </w:r>
    </w:p>
    <w:p w14:paraId="4E5C0A26" w14:textId="77777777" w:rsidR="00747BDE" w:rsidRPr="003819A0" w:rsidRDefault="00747BDE" w:rsidP="00747BDE">
      <w:pPr>
        <w:ind w:left="720" w:firstLine="360"/>
        <w:rPr>
          <w:rFonts w:ascii="Arial" w:hAnsi="Arial" w:cs="Arial"/>
          <w:sz w:val="22"/>
          <w:szCs w:val="22"/>
          <w:u w:val="single"/>
        </w:rPr>
      </w:pPr>
    </w:p>
    <w:p w14:paraId="3BFE34C3"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Capacities at project design conditions: Heating</w:t>
      </w:r>
    </w:p>
    <w:p w14:paraId="223AF854"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Heating (Btu/h)</w:t>
      </w:r>
    </w:p>
    <w:p w14:paraId="4B55800A" w14:textId="77777777" w:rsidR="00747BDE" w:rsidRPr="003819A0" w:rsidRDefault="00747BDE" w:rsidP="00747BDE">
      <w:pPr>
        <w:ind w:left="720" w:firstLine="360"/>
        <w:rPr>
          <w:rFonts w:ascii="Arial" w:hAnsi="Arial" w:cs="Arial"/>
          <w:sz w:val="22"/>
          <w:szCs w:val="22"/>
          <w:u w:val="single"/>
        </w:rPr>
      </w:pPr>
    </w:p>
    <w:p w14:paraId="2A1DCB16"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Heating Input Power</w:t>
      </w:r>
    </w:p>
    <w:p w14:paraId="5404E175"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(kW)</w:t>
      </w:r>
    </w:p>
    <w:p w14:paraId="5A4A36DE" w14:textId="77777777" w:rsidR="00747BDE" w:rsidRPr="003819A0" w:rsidRDefault="00747BDE" w:rsidP="00747BDE">
      <w:pPr>
        <w:ind w:left="720" w:firstLine="720"/>
        <w:rPr>
          <w:rFonts w:ascii="Arial" w:hAnsi="Arial" w:cs="Arial"/>
          <w:sz w:val="22"/>
          <w:szCs w:val="22"/>
          <w:u w:val="single"/>
        </w:rPr>
      </w:pPr>
    </w:p>
    <w:p w14:paraId="6C27DC08" w14:textId="77777777" w:rsidR="00747BDE" w:rsidRPr="003819A0" w:rsidRDefault="00747BDE" w:rsidP="00747BDE">
      <w:pPr>
        <w:ind w:left="1440"/>
        <w:rPr>
          <w:rFonts w:ascii="Arial" w:hAnsi="Arial" w:cs="Arial"/>
          <w:sz w:val="22"/>
          <w:szCs w:val="22"/>
        </w:rPr>
      </w:pPr>
      <w:r w:rsidRPr="003819A0">
        <w:rPr>
          <w:rFonts w:ascii="Arial" w:hAnsi="Arial" w:cs="Arial"/>
          <w:sz w:val="22"/>
          <w:szCs w:val="22"/>
        </w:rPr>
        <w:t>The submitted capacity and efficiency performance must meet or exceed the listed performance on the schedule at the designed outdoor ambient, and indoor space temperature conditions including de-rate factors for defrost and refrigerant piping lengths.</w:t>
      </w:r>
    </w:p>
    <w:p w14:paraId="503102A3" w14:textId="77777777" w:rsidR="00747BDE" w:rsidRPr="003819A0" w:rsidRDefault="00747BDE" w:rsidP="00747BDE">
      <w:pPr>
        <w:ind w:left="720" w:firstLine="720"/>
        <w:rPr>
          <w:rFonts w:ascii="Arial" w:hAnsi="Arial" w:cs="Arial"/>
          <w:sz w:val="22"/>
          <w:szCs w:val="22"/>
        </w:rPr>
      </w:pPr>
    </w:p>
    <w:p w14:paraId="033EF811"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 xml:space="preserve">Operating </w:t>
      </w:r>
      <w:smartTag w:uri="urn:schemas-microsoft-com:office:smarttags" w:element="place">
        <w:smartTag w:uri="urn:schemas-microsoft-com:office:smarttags" w:element="PlaceName">
          <w:r w:rsidRPr="003819A0">
            <w:rPr>
              <w:rFonts w:ascii="Arial" w:hAnsi="Arial" w:cs="Arial"/>
              <w:sz w:val="22"/>
              <w:szCs w:val="22"/>
            </w:rPr>
            <w:t>Temperature</w:t>
          </w:r>
        </w:smartTag>
        <w:r w:rsidRPr="003819A0">
          <w:rPr>
            <w:rFonts w:ascii="Arial" w:hAnsi="Arial" w:cs="Arial"/>
            <w:sz w:val="22"/>
            <w:szCs w:val="22"/>
          </w:rPr>
          <w:t xml:space="preserve"> </w:t>
        </w:r>
        <w:smartTag w:uri="urn:schemas-microsoft-com:office:smarttags" w:element="PlaceType">
          <w:r w:rsidRPr="003819A0">
            <w:rPr>
              <w:rFonts w:ascii="Arial" w:hAnsi="Arial" w:cs="Arial"/>
              <w:sz w:val="22"/>
              <w:szCs w:val="22"/>
            </w:rPr>
            <w:t>Range</w:t>
          </w:r>
        </w:smartTag>
      </w:smartTag>
      <w:r w:rsidRPr="003819A0">
        <w:rPr>
          <w:rFonts w:ascii="Arial" w:hAnsi="Arial" w:cs="Arial"/>
          <w:sz w:val="22"/>
          <w:szCs w:val="22"/>
        </w:rPr>
        <w:t xml:space="preserve">: </w:t>
      </w:r>
    </w:p>
    <w:p w14:paraId="21BF5747"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 xml:space="preserve">Cooling </w:t>
      </w:r>
    </w:p>
    <w:p w14:paraId="448413FD"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Heating</w:t>
      </w:r>
    </w:p>
    <w:p w14:paraId="19FFAF8C" w14:textId="77777777" w:rsidR="00747BDE" w:rsidRPr="003819A0" w:rsidRDefault="00747BDE" w:rsidP="00747BDE">
      <w:pPr>
        <w:ind w:left="720" w:firstLine="360"/>
        <w:rPr>
          <w:rFonts w:ascii="Arial" w:hAnsi="Arial" w:cs="Arial"/>
          <w:sz w:val="22"/>
          <w:szCs w:val="22"/>
          <w:u w:val="single"/>
        </w:rPr>
      </w:pPr>
    </w:p>
    <w:p w14:paraId="00FE5126"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Power Supply:</w:t>
      </w:r>
    </w:p>
    <w:p w14:paraId="377BD6A1"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Maximum Circuit Amps (MCA)</w:t>
      </w:r>
    </w:p>
    <w:p w14:paraId="24E59E55"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Maximum Overcurrent Protection Amps (MOP)</w:t>
      </w:r>
    </w:p>
    <w:p w14:paraId="17F7D888"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lastRenderedPageBreak/>
        <w:t>Maximum Starting Current (MSC)</w:t>
      </w:r>
    </w:p>
    <w:p w14:paraId="1A3A8EFC"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 xml:space="preserve">Outdoor Fan Motor </w:t>
      </w:r>
    </w:p>
    <w:p w14:paraId="538C0827" w14:textId="77777777" w:rsidR="00747BDE" w:rsidRPr="003819A0" w:rsidRDefault="00747BDE" w:rsidP="00747BDE">
      <w:pPr>
        <w:ind w:left="720" w:firstLine="360"/>
        <w:rPr>
          <w:rFonts w:ascii="Arial" w:hAnsi="Arial" w:cs="Arial"/>
          <w:sz w:val="22"/>
          <w:szCs w:val="22"/>
          <w:u w:val="single"/>
        </w:rPr>
      </w:pPr>
    </w:p>
    <w:p w14:paraId="3E219942"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Refrigerant:</w:t>
      </w:r>
    </w:p>
    <w:p w14:paraId="2A0151B1" w14:textId="77777777" w:rsidR="00747BDE" w:rsidRPr="003819A0" w:rsidRDefault="00747BDE" w:rsidP="00747BDE">
      <w:pPr>
        <w:ind w:left="720" w:firstLine="720"/>
        <w:rPr>
          <w:rFonts w:ascii="Arial" w:hAnsi="Arial" w:cs="Arial"/>
          <w:sz w:val="22"/>
          <w:szCs w:val="22"/>
          <w:u w:val="single"/>
        </w:rPr>
      </w:pPr>
      <w:r w:rsidRPr="003819A0">
        <w:rPr>
          <w:rFonts w:ascii="Arial" w:hAnsi="Arial" w:cs="Arial"/>
          <w:sz w:val="22"/>
          <w:szCs w:val="22"/>
        </w:rPr>
        <w:t>Refrigerant Type/Charge</w:t>
      </w:r>
    </w:p>
    <w:p w14:paraId="0FA7CF8A" w14:textId="77777777" w:rsidR="00747BDE" w:rsidRPr="003819A0" w:rsidRDefault="00747BDE" w:rsidP="00747BDE">
      <w:pPr>
        <w:rPr>
          <w:rFonts w:ascii="Arial" w:hAnsi="Arial" w:cs="Arial"/>
          <w:sz w:val="22"/>
          <w:szCs w:val="22"/>
        </w:rPr>
      </w:pPr>
      <w:r w:rsidRPr="003819A0">
        <w:rPr>
          <w:rFonts w:ascii="Arial" w:hAnsi="Arial" w:cs="Arial"/>
          <w:sz w:val="22"/>
          <w:szCs w:val="22"/>
        </w:rPr>
        <w:tab/>
        <w:t xml:space="preserve">      </w:t>
      </w:r>
      <w:r w:rsidRPr="003819A0">
        <w:rPr>
          <w:rFonts w:ascii="Arial" w:hAnsi="Arial" w:cs="Arial"/>
          <w:sz w:val="22"/>
          <w:szCs w:val="22"/>
        </w:rPr>
        <w:tab/>
        <w:t>Control</w:t>
      </w:r>
    </w:p>
    <w:p w14:paraId="33D1AB9D" w14:textId="77777777" w:rsidR="00747BDE" w:rsidRPr="003819A0" w:rsidRDefault="00747BDE" w:rsidP="00747BDE">
      <w:pPr>
        <w:ind w:left="720" w:firstLine="360"/>
        <w:rPr>
          <w:rFonts w:ascii="Arial" w:hAnsi="Arial" w:cs="Arial"/>
          <w:sz w:val="22"/>
          <w:szCs w:val="22"/>
        </w:rPr>
      </w:pPr>
    </w:p>
    <w:p w14:paraId="0DB16EA5"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 xml:space="preserve">Unit Data: </w:t>
      </w:r>
    </w:p>
    <w:p w14:paraId="6AEE63CA"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Max. Number of Indoor Units</w:t>
      </w:r>
    </w:p>
    <w:p w14:paraId="567730E5"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Sound Pressure Level at 3ft. (dBA)</w:t>
      </w:r>
    </w:p>
    <w:p w14:paraId="359BAC6A"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Weight (</w:t>
      </w:r>
      <w:proofErr w:type="spellStart"/>
      <w:r w:rsidRPr="003819A0">
        <w:rPr>
          <w:rFonts w:ascii="Arial" w:hAnsi="Arial" w:cs="Arial"/>
          <w:sz w:val="22"/>
          <w:szCs w:val="22"/>
        </w:rPr>
        <w:t>lbs</w:t>
      </w:r>
      <w:proofErr w:type="spellEnd"/>
      <w:r w:rsidRPr="003819A0">
        <w:rPr>
          <w:rFonts w:ascii="Arial" w:hAnsi="Arial" w:cs="Arial"/>
          <w:sz w:val="22"/>
          <w:szCs w:val="22"/>
        </w:rPr>
        <w:t>)</w:t>
      </w:r>
    </w:p>
    <w:p w14:paraId="30323593"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 xml:space="preserve">Dimensions </w:t>
      </w:r>
    </w:p>
    <w:p w14:paraId="113E24CB" w14:textId="77777777" w:rsidR="00747BDE" w:rsidRPr="003819A0" w:rsidRDefault="00747BDE" w:rsidP="00747BDE">
      <w:pPr>
        <w:rPr>
          <w:rFonts w:ascii="Arial" w:hAnsi="Arial" w:cs="Arial"/>
          <w:sz w:val="22"/>
          <w:szCs w:val="22"/>
          <w:u w:val="single"/>
        </w:rPr>
      </w:pPr>
    </w:p>
    <w:p w14:paraId="181631CD" w14:textId="77777777" w:rsidR="00747BDE" w:rsidRPr="003819A0" w:rsidRDefault="00747BDE" w:rsidP="00747BDE">
      <w:pPr>
        <w:ind w:left="720" w:hanging="720"/>
        <w:rPr>
          <w:rFonts w:ascii="Arial" w:hAnsi="Arial" w:cs="Arial"/>
          <w:sz w:val="22"/>
          <w:szCs w:val="22"/>
        </w:rPr>
      </w:pPr>
      <w:r w:rsidRPr="003819A0">
        <w:rPr>
          <w:rFonts w:ascii="Arial" w:hAnsi="Arial" w:cs="Arial"/>
          <w:sz w:val="22"/>
          <w:szCs w:val="22"/>
        </w:rPr>
        <w:t>5.04</w:t>
      </w:r>
      <w:r w:rsidRPr="003819A0">
        <w:rPr>
          <w:rFonts w:ascii="Arial" w:hAnsi="Arial" w:cs="Arial"/>
          <w:sz w:val="22"/>
          <w:szCs w:val="22"/>
        </w:rPr>
        <w:tab/>
        <w:t xml:space="preserve">The equipment supplier shall guarantee the performance of their system and all published data submitted.  Performance shall be based on the design criteria below.   </w:t>
      </w:r>
    </w:p>
    <w:p w14:paraId="268145D7" w14:textId="77777777" w:rsidR="00747BDE" w:rsidRPr="003819A0" w:rsidRDefault="00747BDE" w:rsidP="00747BDE">
      <w:pPr>
        <w:tabs>
          <w:tab w:val="left" w:pos="1440"/>
          <w:tab w:val="left" w:pos="1800"/>
          <w:tab w:val="left" w:pos="2160"/>
          <w:tab w:val="left" w:pos="4230"/>
        </w:tabs>
        <w:ind w:right="-900"/>
        <w:rPr>
          <w:rFonts w:ascii="Arial" w:hAnsi="Arial" w:cs="Arial"/>
          <w:sz w:val="22"/>
          <w:szCs w:val="22"/>
        </w:rPr>
      </w:pPr>
      <w:r w:rsidRPr="003819A0">
        <w:rPr>
          <w:rFonts w:ascii="Arial" w:hAnsi="Arial" w:cs="Arial"/>
          <w:sz w:val="22"/>
          <w:szCs w:val="22"/>
        </w:rPr>
        <w:t xml:space="preserve">   </w:t>
      </w:r>
      <w:r w:rsidRPr="003819A0">
        <w:rPr>
          <w:rFonts w:ascii="Arial" w:hAnsi="Arial" w:cs="Arial"/>
          <w:sz w:val="22"/>
          <w:szCs w:val="22"/>
        </w:rPr>
        <w:tab/>
      </w:r>
    </w:p>
    <w:p w14:paraId="4860FDB4" w14:textId="77777777" w:rsidR="00747BDE" w:rsidRPr="003819A0" w:rsidRDefault="00747BDE" w:rsidP="00747BDE">
      <w:pPr>
        <w:tabs>
          <w:tab w:val="left" w:pos="1440"/>
          <w:tab w:val="left" w:pos="1800"/>
          <w:tab w:val="left" w:pos="2160"/>
          <w:tab w:val="left" w:pos="4230"/>
        </w:tabs>
        <w:ind w:right="-900"/>
        <w:rPr>
          <w:rFonts w:ascii="Arial" w:hAnsi="Arial" w:cs="Arial"/>
          <w:sz w:val="22"/>
          <w:szCs w:val="22"/>
        </w:rPr>
      </w:pPr>
      <w:r w:rsidRPr="003819A0">
        <w:rPr>
          <w:rFonts w:ascii="Arial" w:hAnsi="Arial" w:cs="Arial"/>
          <w:sz w:val="22"/>
          <w:szCs w:val="22"/>
        </w:rPr>
        <w:tab/>
        <w:t>Room Temperature (Cooling):  _________________________________</w:t>
      </w:r>
    </w:p>
    <w:p w14:paraId="4BF1CFDC" w14:textId="77777777" w:rsidR="00747BDE" w:rsidRPr="003819A0" w:rsidRDefault="00747BDE" w:rsidP="00747BDE">
      <w:pPr>
        <w:tabs>
          <w:tab w:val="left" w:pos="1440"/>
          <w:tab w:val="left" w:pos="1800"/>
          <w:tab w:val="left" w:pos="2160"/>
          <w:tab w:val="left" w:pos="4230"/>
        </w:tabs>
        <w:ind w:right="-900"/>
        <w:rPr>
          <w:rFonts w:ascii="Arial" w:hAnsi="Arial" w:cs="Arial"/>
          <w:sz w:val="22"/>
          <w:szCs w:val="22"/>
        </w:rPr>
      </w:pPr>
      <w:r w:rsidRPr="003819A0">
        <w:rPr>
          <w:rFonts w:ascii="Arial" w:hAnsi="Arial" w:cs="Arial"/>
          <w:sz w:val="22"/>
          <w:szCs w:val="22"/>
        </w:rPr>
        <w:tab/>
        <w:t>Room Temperature (Heating):  _________________________________</w:t>
      </w:r>
    </w:p>
    <w:p w14:paraId="16C0133A" w14:textId="77777777" w:rsidR="00747BDE" w:rsidRPr="003819A0" w:rsidRDefault="00747BDE" w:rsidP="00747BDE">
      <w:pPr>
        <w:tabs>
          <w:tab w:val="left" w:pos="1440"/>
          <w:tab w:val="left" w:pos="1800"/>
          <w:tab w:val="left" w:pos="2160"/>
          <w:tab w:val="left" w:pos="4230"/>
        </w:tabs>
        <w:ind w:right="-900"/>
        <w:rPr>
          <w:rFonts w:ascii="Arial" w:hAnsi="Arial" w:cs="Arial"/>
          <w:sz w:val="22"/>
          <w:szCs w:val="22"/>
        </w:rPr>
      </w:pPr>
      <w:r w:rsidRPr="003819A0">
        <w:rPr>
          <w:rFonts w:ascii="Arial" w:hAnsi="Arial" w:cs="Arial"/>
          <w:sz w:val="22"/>
          <w:szCs w:val="22"/>
        </w:rPr>
        <w:tab/>
        <w:t>Ambient Temperature (Summer):  _______________________________</w:t>
      </w:r>
    </w:p>
    <w:p w14:paraId="61AE458D" w14:textId="77777777" w:rsidR="00747BDE" w:rsidRPr="003819A0" w:rsidRDefault="00747BDE" w:rsidP="00747BDE">
      <w:pPr>
        <w:tabs>
          <w:tab w:val="left" w:pos="1440"/>
          <w:tab w:val="left" w:pos="1800"/>
          <w:tab w:val="left" w:pos="2160"/>
          <w:tab w:val="left" w:pos="3150"/>
          <w:tab w:val="left" w:pos="4230"/>
        </w:tabs>
        <w:ind w:left="900"/>
        <w:rPr>
          <w:rFonts w:ascii="Arial" w:hAnsi="Arial" w:cs="Arial"/>
          <w:sz w:val="22"/>
          <w:szCs w:val="22"/>
        </w:rPr>
      </w:pPr>
      <w:r w:rsidRPr="003819A0">
        <w:rPr>
          <w:rFonts w:ascii="Arial" w:hAnsi="Arial" w:cs="Arial"/>
          <w:sz w:val="22"/>
          <w:szCs w:val="22"/>
        </w:rPr>
        <w:tab/>
        <w:t>Ambient Temperature (Winter):  ________________________________</w:t>
      </w:r>
    </w:p>
    <w:p w14:paraId="75AF15E0" w14:textId="77777777" w:rsidR="00747BDE" w:rsidRPr="003819A0" w:rsidRDefault="00747BDE" w:rsidP="00747BDE">
      <w:pPr>
        <w:tabs>
          <w:tab w:val="left" w:pos="1440"/>
          <w:tab w:val="left" w:pos="1800"/>
          <w:tab w:val="left" w:pos="2160"/>
          <w:tab w:val="left" w:pos="3150"/>
          <w:tab w:val="left" w:pos="4230"/>
        </w:tabs>
        <w:ind w:left="900"/>
        <w:rPr>
          <w:rFonts w:ascii="Arial" w:hAnsi="Arial" w:cs="Arial"/>
          <w:sz w:val="22"/>
          <w:szCs w:val="22"/>
        </w:rPr>
      </w:pPr>
      <w:r w:rsidRPr="003819A0">
        <w:rPr>
          <w:rFonts w:ascii="Arial" w:hAnsi="Arial" w:cs="Arial"/>
          <w:sz w:val="22"/>
          <w:szCs w:val="22"/>
        </w:rPr>
        <w:tab/>
        <w:t>Defrost De-rate Factor:  _______________________________________</w:t>
      </w:r>
    </w:p>
    <w:p w14:paraId="58E7228B" w14:textId="77777777" w:rsidR="00747BDE" w:rsidRPr="003819A0" w:rsidRDefault="00747BDE" w:rsidP="00747BDE">
      <w:pPr>
        <w:tabs>
          <w:tab w:val="left" w:pos="1440"/>
          <w:tab w:val="left" w:pos="1800"/>
          <w:tab w:val="left" w:pos="2160"/>
          <w:tab w:val="left" w:pos="3150"/>
          <w:tab w:val="left" w:pos="4230"/>
        </w:tabs>
        <w:ind w:left="900"/>
        <w:rPr>
          <w:rFonts w:ascii="Arial" w:hAnsi="Arial" w:cs="Arial"/>
          <w:sz w:val="22"/>
          <w:szCs w:val="22"/>
        </w:rPr>
      </w:pPr>
      <w:r w:rsidRPr="003819A0">
        <w:rPr>
          <w:rFonts w:ascii="Arial" w:hAnsi="Arial" w:cs="Arial"/>
          <w:sz w:val="22"/>
          <w:szCs w:val="22"/>
        </w:rPr>
        <w:tab/>
        <w:t>Refrigerant Piping Loss in cooling (correction factor):  _______________</w:t>
      </w:r>
    </w:p>
    <w:p w14:paraId="36250530" w14:textId="77777777" w:rsidR="00747BDE" w:rsidRPr="003819A0" w:rsidRDefault="00747BDE" w:rsidP="00747BDE">
      <w:pPr>
        <w:rPr>
          <w:rFonts w:ascii="Arial" w:hAnsi="Arial" w:cs="Arial"/>
          <w:sz w:val="22"/>
          <w:szCs w:val="22"/>
        </w:rPr>
      </w:pPr>
      <w:r w:rsidRPr="003819A0">
        <w:rPr>
          <w:rFonts w:ascii="Arial" w:hAnsi="Arial" w:cs="Arial"/>
          <w:sz w:val="22"/>
          <w:szCs w:val="22"/>
        </w:rPr>
        <w:tab/>
      </w:r>
      <w:r w:rsidRPr="003819A0">
        <w:rPr>
          <w:rFonts w:ascii="Arial" w:hAnsi="Arial" w:cs="Arial"/>
          <w:sz w:val="22"/>
          <w:szCs w:val="22"/>
        </w:rPr>
        <w:tab/>
        <w:t>Refrigerant Piping Loss in heating (correction factor):  _______________</w:t>
      </w:r>
    </w:p>
    <w:p w14:paraId="4544E259" w14:textId="77777777" w:rsidR="00747BDE" w:rsidRPr="003819A0" w:rsidRDefault="00747BDE" w:rsidP="00747BDE">
      <w:pPr>
        <w:rPr>
          <w:rFonts w:ascii="Arial" w:hAnsi="Arial" w:cs="Arial"/>
          <w:sz w:val="22"/>
          <w:szCs w:val="22"/>
        </w:rPr>
      </w:pPr>
    </w:p>
    <w:p w14:paraId="7EAC36FC" w14:textId="77777777" w:rsidR="00747BDE" w:rsidRPr="003819A0" w:rsidRDefault="00747BDE" w:rsidP="00747BDE">
      <w:pPr>
        <w:ind w:left="720" w:hanging="720"/>
        <w:rPr>
          <w:rFonts w:ascii="Arial" w:hAnsi="Arial" w:cs="Arial"/>
          <w:sz w:val="22"/>
          <w:szCs w:val="22"/>
        </w:rPr>
      </w:pPr>
      <w:r w:rsidRPr="003819A0">
        <w:rPr>
          <w:rFonts w:ascii="Arial" w:hAnsi="Arial" w:cs="Arial"/>
          <w:sz w:val="22"/>
          <w:szCs w:val="22"/>
        </w:rPr>
        <w:t>5.05</w:t>
      </w:r>
      <w:r w:rsidRPr="003819A0">
        <w:rPr>
          <w:rFonts w:ascii="Arial" w:hAnsi="Arial" w:cs="Arial"/>
          <w:sz w:val="22"/>
          <w:szCs w:val="22"/>
        </w:rPr>
        <w:tab/>
        <w:t>The alternate equipment supplier shall submit with bid, indoor unit data sheets.  Data sheets to include the following:</w:t>
      </w:r>
    </w:p>
    <w:p w14:paraId="2FC66CC4" w14:textId="77777777" w:rsidR="00747BDE" w:rsidRPr="003819A0" w:rsidRDefault="00747BDE" w:rsidP="00747BDE">
      <w:pPr>
        <w:ind w:left="360"/>
        <w:rPr>
          <w:rFonts w:ascii="Arial" w:hAnsi="Arial" w:cs="Arial"/>
          <w:sz w:val="22"/>
          <w:szCs w:val="22"/>
        </w:rPr>
      </w:pPr>
    </w:p>
    <w:p w14:paraId="6A47618F"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 xml:space="preserve">Capacities: </w:t>
      </w:r>
    </w:p>
    <w:p w14:paraId="4F769A4B"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Cooling (Btu/h)</w:t>
      </w:r>
    </w:p>
    <w:p w14:paraId="140A05F1"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Heating (Btu/h)</w:t>
      </w:r>
    </w:p>
    <w:p w14:paraId="5F92A818"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Air Flow (CFM)</w:t>
      </w:r>
    </w:p>
    <w:p w14:paraId="18478DBE" w14:textId="77777777" w:rsidR="00747BDE" w:rsidRPr="003819A0" w:rsidRDefault="00747BDE" w:rsidP="00747BDE">
      <w:pPr>
        <w:ind w:left="720" w:firstLine="360"/>
        <w:rPr>
          <w:rFonts w:ascii="Arial" w:hAnsi="Arial" w:cs="Arial"/>
          <w:sz w:val="22"/>
          <w:szCs w:val="22"/>
        </w:rPr>
      </w:pPr>
    </w:p>
    <w:p w14:paraId="0C157084"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External Static Pressure (ESP)</w:t>
      </w:r>
    </w:p>
    <w:p w14:paraId="2D8A3E2A"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 xml:space="preserve">Electrical Data (MCA, MOP, MSC) </w:t>
      </w:r>
    </w:p>
    <w:p w14:paraId="2B7F8C4E" w14:textId="77777777" w:rsidR="00747BDE" w:rsidRPr="003819A0" w:rsidRDefault="00747BDE" w:rsidP="00747BDE">
      <w:pPr>
        <w:ind w:left="720" w:firstLine="720"/>
        <w:rPr>
          <w:rFonts w:ascii="Arial" w:hAnsi="Arial" w:cs="Arial"/>
          <w:sz w:val="22"/>
          <w:szCs w:val="22"/>
        </w:rPr>
      </w:pPr>
      <w:r w:rsidRPr="003819A0">
        <w:rPr>
          <w:rFonts w:ascii="Arial" w:hAnsi="Arial" w:cs="Arial"/>
          <w:sz w:val="22"/>
          <w:szCs w:val="22"/>
        </w:rPr>
        <w:t>Weight (</w:t>
      </w:r>
      <w:proofErr w:type="spellStart"/>
      <w:r w:rsidRPr="003819A0">
        <w:rPr>
          <w:rFonts w:ascii="Arial" w:hAnsi="Arial" w:cs="Arial"/>
          <w:sz w:val="22"/>
          <w:szCs w:val="22"/>
        </w:rPr>
        <w:t>lbs</w:t>
      </w:r>
      <w:proofErr w:type="spellEnd"/>
      <w:r w:rsidRPr="003819A0">
        <w:rPr>
          <w:rFonts w:ascii="Arial" w:hAnsi="Arial" w:cs="Arial"/>
          <w:sz w:val="22"/>
          <w:szCs w:val="22"/>
        </w:rPr>
        <w:t>)</w:t>
      </w:r>
    </w:p>
    <w:p w14:paraId="573644E8" w14:textId="77777777" w:rsidR="00747BDE" w:rsidRDefault="00747BDE" w:rsidP="00747BDE">
      <w:pPr>
        <w:ind w:left="720" w:firstLine="720"/>
        <w:rPr>
          <w:rFonts w:ascii="Arial" w:hAnsi="Arial" w:cs="Arial"/>
          <w:sz w:val="22"/>
          <w:szCs w:val="22"/>
        </w:rPr>
      </w:pPr>
      <w:r w:rsidRPr="003819A0">
        <w:rPr>
          <w:rFonts w:ascii="Arial" w:hAnsi="Arial" w:cs="Arial"/>
          <w:sz w:val="22"/>
          <w:szCs w:val="22"/>
        </w:rPr>
        <w:t>Dimensions</w:t>
      </w:r>
    </w:p>
    <w:p w14:paraId="57FE5770" w14:textId="77777777" w:rsidR="00747BDE" w:rsidRDefault="00747BDE" w:rsidP="00747BDE">
      <w:pPr>
        <w:ind w:left="720" w:firstLine="720"/>
        <w:rPr>
          <w:rFonts w:ascii="Arial" w:hAnsi="Arial" w:cs="Arial"/>
          <w:sz w:val="22"/>
          <w:szCs w:val="22"/>
        </w:rPr>
      </w:pPr>
    </w:p>
    <w:p w14:paraId="536D57C0" w14:textId="77777777" w:rsidR="00747BDE" w:rsidRDefault="00747BDE" w:rsidP="00747BDE">
      <w:pPr>
        <w:ind w:left="720" w:firstLine="720"/>
        <w:rPr>
          <w:rFonts w:ascii="Arial" w:hAnsi="Arial" w:cs="Arial"/>
          <w:sz w:val="22"/>
          <w:szCs w:val="22"/>
        </w:rPr>
      </w:pPr>
    </w:p>
    <w:p w14:paraId="24CC4874" w14:textId="77777777" w:rsidR="009A788B" w:rsidRDefault="009A788B" w:rsidP="009A788B">
      <w:pPr>
        <w:tabs>
          <w:tab w:val="left" w:pos="1020"/>
        </w:tabs>
        <w:rPr>
          <w:rFonts w:ascii="Arial" w:hAnsi="Arial" w:cs="Arial"/>
          <w:sz w:val="22"/>
          <w:szCs w:val="22"/>
        </w:rPr>
      </w:pPr>
    </w:p>
    <w:sectPr w:rsidR="009A788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11A0" w14:textId="77777777" w:rsidR="0028558A" w:rsidRDefault="0028558A" w:rsidP="006E2FE3">
      <w:r>
        <w:separator/>
      </w:r>
    </w:p>
  </w:endnote>
  <w:endnote w:type="continuationSeparator" w:id="0">
    <w:p w14:paraId="66D82B63" w14:textId="77777777" w:rsidR="0028558A" w:rsidRDefault="0028558A" w:rsidP="006E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E53E" w14:textId="77777777" w:rsidR="0028558A" w:rsidRDefault="0028558A" w:rsidP="006E2FE3">
      <w:r>
        <w:separator/>
      </w:r>
    </w:p>
  </w:footnote>
  <w:footnote w:type="continuationSeparator" w:id="0">
    <w:p w14:paraId="273F74D3" w14:textId="77777777" w:rsidR="0028558A" w:rsidRDefault="0028558A" w:rsidP="006E2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5C5B" w14:textId="0181B6CC" w:rsidR="00EB644E" w:rsidRDefault="00EB644E" w:rsidP="00091C73">
    <w:pPr>
      <w:pStyle w:val="Footer"/>
      <w:rPr>
        <w:sz w:val="16"/>
        <w:szCs w:val="16"/>
      </w:rPr>
    </w:pPr>
    <w:r>
      <w:rPr>
        <w:sz w:val="16"/>
        <w:szCs w:val="16"/>
      </w:rPr>
      <w:t xml:space="preserve">Daikin North America LLC. – </w:t>
    </w:r>
    <w:proofErr w:type="spellStart"/>
    <w:r w:rsidR="00B7665C">
      <w:rPr>
        <w:sz w:val="16"/>
        <w:szCs w:val="16"/>
      </w:rPr>
      <w:t>SkyAir</w:t>
    </w:r>
    <w:proofErr w:type="spellEnd"/>
    <w:r>
      <w:rPr>
        <w:sz w:val="16"/>
        <w:szCs w:val="16"/>
      </w:rPr>
      <w:t xml:space="preserve"> Indoor Units</w:t>
    </w:r>
  </w:p>
  <w:p w14:paraId="5EC7F9E8" w14:textId="68D63A2C" w:rsidR="00EB644E" w:rsidRDefault="00EB644E" w:rsidP="00091C73">
    <w:pPr>
      <w:pStyle w:val="Header"/>
    </w:pPr>
    <w:r>
      <w:rPr>
        <w:sz w:val="16"/>
        <w:szCs w:val="16"/>
      </w:rPr>
      <w:t>WGS</w:t>
    </w:r>
    <w:r w:rsidR="00B7665C">
      <w:rPr>
        <w:sz w:val="16"/>
        <w:szCs w:val="16"/>
      </w:rPr>
      <w:t>-FBA FCA FTA</w:t>
    </w:r>
  </w:p>
  <w:p w14:paraId="38CB13DF" w14:textId="77777777" w:rsidR="00EB644E" w:rsidRPr="00091C73" w:rsidRDefault="00EB644E" w:rsidP="00091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CAF"/>
    <w:multiLevelType w:val="hybridMultilevel"/>
    <w:tmpl w:val="A72E2AA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0A32354"/>
    <w:multiLevelType w:val="hybridMultilevel"/>
    <w:tmpl w:val="871A9626"/>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140"/>
    <w:multiLevelType w:val="hybridMultilevel"/>
    <w:tmpl w:val="E87429B0"/>
    <w:lvl w:ilvl="0" w:tplc="11CCFD60">
      <w:start w:val="1"/>
      <w:numFmt w:val="decimal"/>
      <w:lvlText w:val="%1."/>
      <w:lvlJc w:val="left"/>
      <w:pPr>
        <w:tabs>
          <w:tab w:val="num" w:pos="1440"/>
        </w:tabs>
        <w:ind w:left="1440" w:hanging="360"/>
      </w:pPr>
      <w:rPr>
        <w:rFonts w:hint="default"/>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D013AA"/>
    <w:multiLevelType w:val="hybridMultilevel"/>
    <w:tmpl w:val="E6340FA8"/>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5F069F"/>
    <w:multiLevelType w:val="hybridMultilevel"/>
    <w:tmpl w:val="4912B938"/>
    <w:lvl w:ilvl="0" w:tplc="45C2B04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82BBA"/>
    <w:multiLevelType w:val="hybridMultilevel"/>
    <w:tmpl w:val="834EAA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70A3BCF"/>
    <w:multiLevelType w:val="hybridMultilevel"/>
    <w:tmpl w:val="4B02143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80B419C"/>
    <w:multiLevelType w:val="hybridMultilevel"/>
    <w:tmpl w:val="9866E63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0C707B"/>
    <w:multiLevelType w:val="hybridMultilevel"/>
    <w:tmpl w:val="F008F1F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D872FD"/>
    <w:multiLevelType w:val="hybridMultilevel"/>
    <w:tmpl w:val="3912B39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1A5FD5"/>
    <w:multiLevelType w:val="hybridMultilevel"/>
    <w:tmpl w:val="9348DF32"/>
    <w:lvl w:ilvl="0" w:tplc="B9A441D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2A1560"/>
    <w:multiLevelType w:val="hybridMultilevel"/>
    <w:tmpl w:val="6DDE667A"/>
    <w:lvl w:ilvl="0" w:tplc="49800C1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423530"/>
    <w:multiLevelType w:val="hybridMultilevel"/>
    <w:tmpl w:val="8286D51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A7279FD"/>
    <w:multiLevelType w:val="hybridMultilevel"/>
    <w:tmpl w:val="775CA6B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AE5181A"/>
    <w:multiLevelType w:val="hybridMultilevel"/>
    <w:tmpl w:val="9B1AA456"/>
    <w:lvl w:ilvl="0" w:tplc="9A6CAB7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834DAE"/>
    <w:multiLevelType w:val="hybridMultilevel"/>
    <w:tmpl w:val="4B02143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C106DE5"/>
    <w:multiLevelType w:val="hybridMultilevel"/>
    <w:tmpl w:val="04EC4FCE"/>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D825D39"/>
    <w:multiLevelType w:val="hybridMultilevel"/>
    <w:tmpl w:val="2AA41AFE"/>
    <w:lvl w:ilvl="0" w:tplc="F1D054E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A81602"/>
    <w:multiLevelType w:val="hybridMultilevel"/>
    <w:tmpl w:val="E9726FBE"/>
    <w:lvl w:ilvl="0" w:tplc="97F2C61A">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E5639B0"/>
    <w:multiLevelType w:val="hybridMultilevel"/>
    <w:tmpl w:val="B670838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EC36F88"/>
    <w:multiLevelType w:val="hybridMultilevel"/>
    <w:tmpl w:val="1DBE5F6E"/>
    <w:lvl w:ilvl="0" w:tplc="ABEC0550">
      <w:start w:val="9"/>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E542C2"/>
    <w:multiLevelType w:val="hybridMultilevel"/>
    <w:tmpl w:val="A594B16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1940916"/>
    <w:multiLevelType w:val="hybridMultilevel"/>
    <w:tmpl w:val="93803096"/>
    <w:lvl w:ilvl="0" w:tplc="A1AE0D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805539"/>
    <w:multiLevelType w:val="hybridMultilevel"/>
    <w:tmpl w:val="55FE5E1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13D20166"/>
    <w:multiLevelType w:val="hybridMultilevel"/>
    <w:tmpl w:val="9EDAAE7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3E2683E"/>
    <w:multiLevelType w:val="hybridMultilevel"/>
    <w:tmpl w:val="A594B16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3E436F6"/>
    <w:multiLevelType w:val="hybridMultilevel"/>
    <w:tmpl w:val="503A28DE"/>
    <w:lvl w:ilvl="0" w:tplc="CF823BD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40548C8"/>
    <w:multiLevelType w:val="hybridMultilevel"/>
    <w:tmpl w:val="C812DCD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5767D5E"/>
    <w:multiLevelType w:val="hybridMultilevel"/>
    <w:tmpl w:val="9B1851BC"/>
    <w:lvl w:ilvl="0" w:tplc="8B42DF7C">
      <w:start w:val="8"/>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5A059C6"/>
    <w:multiLevelType w:val="hybridMultilevel"/>
    <w:tmpl w:val="84B47B0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65622C5"/>
    <w:multiLevelType w:val="hybridMultilevel"/>
    <w:tmpl w:val="336AF89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669751E"/>
    <w:multiLevelType w:val="hybridMultilevel"/>
    <w:tmpl w:val="C8807E3A"/>
    <w:lvl w:ilvl="0" w:tplc="8D6018D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17443E66"/>
    <w:multiLevelType w:val="hybridMultilevel"/>
    <w:tmpl w:val="ACD641D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80A73FE"/>
    <w:multiLevelType w:val="hybridMultilevel"/>
    <w:tmpl w:val="86EEC42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9DB0FA5"/>
    <w:multiLevelType w:val="hybridMultilevel"/>
    <w:tmpl w:val="AB4055B4"/>
    <w:lvl w:ilvl="0" w:tplc="94D89A70">
      <w:start w:val="5"/>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A1C4748"/>
    <w:multiLevelType w:val="hybridMultilevel"/>
    <w:tmpl w:val="90B05CD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E443D6F"/>
    <w:multiLevelType w:val="hybridMultilevel"/>
    <w:tmpl w:val="F77260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1E444EF4"/>
    <w:multiLevelType w:val="hybridMultilevel"/>
    <w:tmpl w:val="5E320A98"/>
    <w:lvl w:ilvl="0" w:tplc="97F2C61A">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E6C53BB"/>
    <w:multiLevelType w:val="hybridMultilevel"/>
    <w:tmpl w:val="D75456E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E87470E"/>
    <w:multiLevelType w:val="hybridMultilevel"/>
    <w:tmpl w:val="45D6B798"/>
    <w:lvl w:ilvl="0" w:tplc="D0E46AA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0648BB"/>
    <w:multiLevelType w:val="hybridMultilevel"/>
    <w:tmpl w:val="205E03E4"/>
    <w:lvl w:ilvl="0" w:tplc="85BAC456">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205053D4"/>
    <w:multiLevelType w:val="hybridMultilevel"/>
    <w:tmpl w:val="871A9626"/>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326308F"/>
    <w:multiLevelType w:val="hybridMultilevel"/>
    <w:tmpl w:val="8B5CB8B2"/>
    <w:lvl w:ilvl="0" w:tplc="31E8F14E">
      <w:start w:val="1"/>
      <w:numFmt w:val="decimal"/>
      <w:lvlText w:val="%1."/>
      <w:lvlJc w:val="left"/>
      <w:pPr>
        <w:tabs>
          <w:tab w:val="num" w:pos="1440"/>
        </w:tabs>
        <w:ind w:left="1440" w:hanging="360"/>
      </w:pPr>
      <w:rPr>
        <w:rFonts w:hint="default"/>
      </w:rPr>
    </w:lvl>
    <w:lvl w:ilvl="1" w:tplc="F90247C8">
      <w:numFmt w:val="none"/>
      <w:lvlText w:val=""/>
      <w:lvlJc w:val="left"/>
      <w:pPr>
        <w:tabs>
          <w:tab w:val="num" w:pos="360"/>
        </w:tabs>
      </w:pPr>
    </w:lvl>
    <w:lvl w:ilvl="2" w:tplc="313296BE">
      <w:numFmt w:val="none"/>
      <w:lvlText w:val=""/>
      <w:lvlJc w:val="left"/>
      <w:pPr>
        <w:tabs>
          <w:tab w:val="num" w:pos="360"/>
        </w:tabs>
      </w:pPr>
    </w:lvl>
    <w:lvl w:ilvl="3" w:tplc="64207B46">
      <w:numFmt w:val="none"/>
      <w:lvlText w:val=""/>
      <w:lvlJc w:val="left"/>
      <w:pPr>
        <w:tabs>
          <w:tab w:val="num" w:pos="360"/>
        </w:tabs>
      </w:pPr>
    </w:lvl>
    <w:lvl w:ilvl="4" w:tplc="9CEC7C80">
      <w:numFmt w:val="none"/>
      <w:lvlText w:val=""/>
      <w:lvlJc w:val="left"/>
      <w:pPr>
        <w:tabs>
          <w:tab w:val="num" w:pos="360"/>
        </w:tabs>
      </w:pPr>
    </w:lvl>
    <w:lvl w:ilvl="5" w:tplc="B658D5CA">
      <w:numFmt w:val="none"/>
      <w:lvlText w:val=""/>
      <w:lvlJc w:val="left"/>
      <w:pPr>
        <w:tabs>
          <w:tab w:val="num" w:pos="360"/>
        </w:tabs>
      </w:pPr>
    </w:lvl>
    <w:lvl w:ilvl="6" w:tplc="4150FB04">
      <w:numFmt w:val="none"/>
      <w:lvlText w:val=""/>
      <w:lvlJc w:val="left"/>
      <w:pPr>
        <w:tabs>
          <w:tab w:val="num" w:pos="360"/>
        </w:tabs>
      </w:pPr>
    </w:lvl>
    <w:lvl w:ilvl="7" w:tplc="5AE22260">
      <w:numFmt w:val="none"/>
      <w:lvlText w:val=""/>
      <w:lvlJc w:val="left"/>
      <w:pPr>
        <w:tabs>
          <w:tab w:val="num" w:pos="360"/>
        </w:tabs>
      </w:pPr>
    </w:lvl>
    <w:lvl w:ilvl="8" w:tplc="477E295E">
      <w:numFmt w:val="none"/>
      <w:lvlText w:val=""/>
      <w:lvlJc w:val="left"/>
      <w:pPr>
        <w:tabs>
          <w:tab w:val="num" w:pos="360"/>
        </w:tabs>
      </w:pPr>
    </w:lvl>
  </w:abstractNum>
  <w:abstractNum w:abstractNumId="43" w15:restartNumberingAfterBreak="0">
    <w:nsid w:val="2457488F"/>
    <w:multiLevelType w:val="hybridMultilevel"/>
    <w:tmpl w:val="AB1A9F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502651E"/>
    <w:multiLevelType w:val="hybridMultilevel"/>
    <w:tmpl w:val="7514244E"/>
    <w:lvl w:ilvl="0" w:tplc="034E0A8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6AC5318"/>
    <w:multiLevelType w:val="hybridMultilevel"/>
    <w:tmpl w:val="9B1AA236"/>
    <w:lvl w:ilvl="0" w:tplc="85BAC456">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6D16A28"/>
    <w:multiLevelType w:val="hybridMultilevel"/>
    <w:tmpl w:val="8E14284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80B5703"/>
    <w:multiLevelType w:val="hybridMultilevel"/>
    <w:tmpl w:val="8B769550"/>
    <w:lvl w:ilvl="0" w:tplc="6310B5AE">
      <w:start w:val="7"/>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81C004B"/>
    <w:multiLevelType w:val="hybridMultilevel"/>
    <w:tmpl w:val="EED6451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867347A"/>
    <w:multiLevelType w:val="hybridMultilevel"/>
    <w:tmpl w:val="C28AD5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8E9402C"/>
    <w:multiLevelType w:val="hybridMultilevel"/>
    <w:tmpl w:val="9B44FABE"/>
    <w:lvl w:ilvl="0" w:tplc="034E0A8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99D180D"/>
    <w:multiLevelType w:val="hybridMultilevel"/>
    <w:tmpl w:val="336AF89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C14369D"/>
    <w:multiLevelType w:val="hybridMultilevel"/>
    <w:tmpl w:val="B2B6953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C795017"/>
    <w:multiLevelType w:val="hybridMultilevel"/>
    <w:tmpl w:val="9FDE7BC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D6F462C"/>
    <w:multiLevelType w:val="hybridMultilevel"/>
    <w:tmpl w:val="96D6F9C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D8B7774"/>
    <w:multiLevelType w:val="hybridMultilevel"/>
    <w:tmpl w:val="35C2D954"/>
    <w:lvl w:ilvl="0" w:tplc="85BAC456">
      <w:start w:val="4"/>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E1E600E"/>
    <w:multiLevelType w:val="hybridMultilevel"/>
    <w:tmpl w:val="DD14D740"/>
    <w:lvl w:ilvl="0" w:tplc="FFFFFFFF">
      <w:start w:val="4"/>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2FAC249A"/>
    <w:multiLevelType w:val="hybridMultilevel"/>
    <w:tmpl w:val="C1BA943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1C8157A"/>
    <w:multiLevelType w:val="hybridMultilevel"/>
    <w:tmpl w:val="57E417A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23D039F"/>
    <w:multiLevelType w:val="hybridMultilevel"/>
    <w:tmpl w:val="4B9869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15:restartNumberingAfterBreak="0">
    <w:nsid w:val="3252422B"/>
    <w:multiLevelType w:val="hybridMultilevel"/>
    <w:tmpl w:val="4AEEF2D8"/>
    <w:lvl w:ilvl="0" w:tplc="CF823BDC">
      <w:start w:val="1"/>
      <w:numFmt w:val="decimal"/>
      <w:lvlText w:val="%1."/>
      <w:lvlJc w:val="left"/>
      <w:pPr>
        <w:tabs>
          <w:tab w:val="num" w:pos="1440"/>
        </w:tabs>
        <w:ind w:left="1440" w:hanging="360"/>
      </w:pPr>
      <w:rPr>
        <w:rFonts w:hint="default"/>
      </w:rPr>
    </w:lvl>
    <w:lvl w:ilvl="1" w:tplc="E6805EA4">
      <w:numFmt w:val="none"/>
      <w:lvlText w:val=""/>
      <w:lvlJc w:val="left"/>
      <w:pPr>
        <w:tabs>
          <w:tab w:val="num" w:pos="360"/>
        </w:tabs>
      </w:pPr>
    </w:lvl>
    <w:lvl w:ilvl="2" w:tplc="550E6D0E">
      <w:numFmt w:val="none"/>
      <w:lvlText w:val=""/>
      <w:lvlJc w:val="left"/>
      <w:pPr>
        <w:tabs>
          <w:tab w:val="num" w:pos="360"/>
        </w:tabs>
      </w:pPr>
    </w:lvl>
    <w:lvl w:ilvl="3" w:tplc="0CE2B7C2">
      <w:numFmt w:val="none"/>
      <w:lvlText w:val=""/>
      <w:lvlJc w:val="left"/>
      <w:pPr>
        <w:tabs>
          <w:tab w:val="num" w:pos="360"/>
        </w:tabs>
      </w:pPr>
    </w:lvl>
    <w:lvl w:ilvl="4" w:tplc="36E438AC">
      <w:numFmt w:val="none"/>
      <w:lvlText w:val=""/>
      <w:lvlJc w:val="left"/>
      <w:pPr>
        <w:tabs>
          <w:tab w:val="num" w:pos="360"/>
        </w:tabs>
      </w:pPr>
    </w:lvl>
    <w:lvl w:ilvl="5" w:tplc="978EB0E6">
      <w:numFmt w:val="none"/>
      <w:lvlText w:val=""/>
      <w:lvlJc w:val="left"/>
      <w:pPr>
        <w:tabs>
          <w:tab w:val="num" w:pos="360"/>
        </w:tabs>
      </w:pPr>
    </w:lvl>
    <w:lvl w:ilvl="6" w:tplc="08CCDF5A">
      <w:numFmt w:val="none"/>
      <w:lvlText w:val=""/>
      <w:lvlJc w:val="left"/>
      <w:pPr>
        <w:tabs>
          <w:tab w:val="num" w:pos="360"/>
        </w:tabs>
      </w:pPr>
    </w:lvl>
    <w:lvl w:ilvl="7" w:tplc="02B66464">
      <w:numFmt w:val="none"/>
      <w:lvlText w:val=""/>
      <w:lvlJc w:val="left"/>
      <w:pPr>
        <w:tabs>
          <w:tab w:val="num" w:pos="360"/>
        </w:tabs>
      </w:pPr>
    </w:lvl>
    <w:lvl w:ilvl="8" w:tplc="B8563326">
      <w:numFmt w:val="none"/>
      <w:lvlText w:val=""/>
      <w:lvlJc w:val="left"/>
      <w:pPr>
        <w:tabs>
          <w:tab w:val="num" w:pos="360"/>
        </w:tabs>
      </w:pPr>
    </w:lvl>
  </w:abstractNum>
  <w:abstractNum w:abstractNumId="61" w15:restartNumberingAfterBreak="0">
    <w:nsid w:val="326911E1"/>
    <w:multiLevelType w:val="hybridMultilevel"/>
    <w:tmpl w:val="2C8C49B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2A34851"/>
    <w:multiLevelType w:val="hybridMultilevel"/>
    <w:tmpl w:val="22DCCFE2"/>
    <w:lvl w:ilvl="0" w:tplc="CB62FCA8">
      <w:start w:val="2"/>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222E03"/>
    <w:multiLevelType w:val="hybridMultilevel"/>
    <w:tmpl w:val="E4A2B878"/>
    <w:lvl w:ilvl="0" w:tplc="34180AD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46D01F5"/>
    <w:multiLevelType w:val="hybridMultilevel"/>
    <w:tmpl w:val="A9EC42B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4920592"/>
    <w:multiLevelType w:val="hybridMultilevel"/>
    <w:tmpl w:val="462EAF7A"/>
    <w:lvl w:ilvl="0" w:tplc="58DC8A22">
      <w:start w:val="1"/>
      <w:numFmt w:val="upp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34EA3636"/>
    <w:multiLevelType w:val="hybridMultilevel"/>
    <w:tmpl w:val="FB440C3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68E2AD0"/>
    <w:multiLevelType w:val="hybridMultilevel"/>
    <w:tmpl w:val="4D66B68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888024B"/>
    <w:multiLevelType w:val="hybridMultilevel"/>
    <w:tmpl w:val="51768D6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95D6C5A"/>
    <w:multiLevelType w:val="hybridMultilevel"/>
    <w:tmpl w:val="15CCA7A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9F76BA0"/>
    <w:multiLevelType w:val="hybridMultilevel"/>
    <w:tmpl w:val="1CB23B9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A267505"/>
    <w:multiLevelType w:val="hybridMultilevel"/>
    <w:tmpl w:val="2E1C339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AE5363A"/>
    <w:multiLevelType w:val="hybridMultilevel"/>
    <w:tmpl w:val="400A406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AEB0559"/>
    <w:multiLevelType w:val="hybridMultilevel"/>
    <w:tmpl w:val="CE38DD7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DF47EA8"/>
    <w:multiLevelType w:val="hybridMultilevel"/>
    <w:tmpl w:val="B3624A2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F0F7318"/>
    <w:multiLevelType w:val="hybridMultilevel"/>
    <w:tmpl w:val="7F48651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404A195C"/>
    <w:multiLevelType w:val="hybridMultilevel"/>
    <w:tmpl w:val="66CCFDE2"/>
    <w:lvl w:ilvl="0" w:tplc="3696701A">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1F468E4"/>
    <w:multiLevelType w:val="hybridMultilevel"/>
    <w:tmpl w:val="89CA8DD4"/>
    <w:lvl w:ilvl="0" w:tplc="26BE99C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23A704C"/>
    <w:multiLevelType w:val="hybridMultilevel"/>
    <w:tmpl w:val="A26ED51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42613A13"/>
    <w:multiLevelType w:val="hybridMultilevel"/>
    <w:tmpl w:val="2F30C29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36126EB"/>
    <w:multiLevelType w:val="hybridMultilevel"/>
    <w:tmpl w:val="6DE8BDF0"/>
    <w:lvl w:ilvl="0" w:tplc="FFFFFFFF">
      <w:start w:val="1"/>
      <w:numFmt w:val="upperLetter"/>
      <w:lvlText w:val="%1."/>
      <w:lvlJc w:val="left"/>
      <w:pPr>
        <w:tabs>
          <w:tab w:val="num" w:pos="1080"/>
        </w:tabs>
        <w:ind w:left="108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1" w15:restartNumberingAfterBreak="0">
    <w:nsid w:val="436C3F54"/>
    <w:multiLevelType w:val="hybridMultilevel"/>
    <w:tmpl w:val="796A7B1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3FB4144"/>
    <w:multiLevelType w:val="hybridMultilevel"/>
    <w:tmpl w:val="3962CDE6"/>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4070A38"/>
    <w:multiLevelType w:val="hybridMultilevel"/>
    <w:tmpl w:val="7B8C519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5911C74"/>
    <w:multiLevelType w:val="hybridMultilevel"/>
    <w:tmpl w:val="B2B6953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45BD357D"/>
    <w:multiLevelType w:val="hybridMultilevel"/>
    <w:tmpl w:val="D26038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6" w15:restartNumberingAfterBreak="0">
    <w:nsid w:val="45C85D80"/>
    <w:multiLevelType w:val="hybridMultilevel"/>
    <w:tmpl w:val="6618FBE0"/>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7CE6B6E"/>
    <w:multiLevelType w:val="hybridMultilevel"/>
    <w:tmpl w:val="8E4472B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97C5E0F"/>
    <w:multiLevelType w:val="hybridMultilevel"/>
    <w:tmpl w:val="85BE60B8"/>
    <w:lvl w:ilvl="0" w:tplc="F852F77C">
      <w:start w:val="1"/>
      <w:numFmt w:val="decimal"/>
      <w:lvlText w:val="%1."/>
      <w:lvlJc w:val="left"/>
      <w:pPr>
        <w:tabs>
          <w:tab w:val="num" w:pos="1440"/>
        </w:tabs>
        <w:ind w:left="144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A2656D8"/>
    <w:multiLevelType w:val="hybridMultilevel"/>
    <w:tmpl w:val="AA505FD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B7D4D66"/>
    <w:multiLevelType w:val="hybridMultilevel"/>
    <w:tmpl w:val="68A0285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BC46B07"/>
    <w:multiLevelType w:val="hybridMultilevel"/>
    <w:tmpl w:val="6DE8BDF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4BF54030"/>
    <w:multiLevelType w:val="hybridMultilevel"/>
    <w:tmpl w:val="113CAC7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D5F718E"/>
    <w:multiLevelType w:val="hybridMultilevel"/>
    <w:tmpl w:val="29C27E9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15:restartNumberingAfterBreak="0">
    <w:nsid w:val="4D697F3F"/>
    <w:multiLevelType w:val="hybridMultilevel"/>
    <w:tmpl w:val="B6A6947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4E3755A2"/>
    <w:multiLevelType w:val="hybridMultilevel"/>
    <w:tmpl w:val="E6A04FE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E8219DF"/>
    <w:multiLevelType w:val="hybridMultilevel"/>
    <w:tmpl w:val="9244B30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4F3A1E86"/>
    <w:multiLevelType w:val="hybridMultilevel"/>
    <w:tmpl w:val="50CAC4C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F5006AB"/>
    <w:multiLevelType w:val="hybridMultilevel"/>
    <w:tmpl w:val="DBCE0D7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4F6C240D"/>
    <w:multiLevelType w:val="hybridMultilevel"/>
    <w:tmpl w:val="36F6DDB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0" w15:restartNumberingAfterBreak="0">
    <w:nsid w:val="50104E9F"/>
    <w:multiLevelType w:val="hybridMultilevel"/>
    <w:tmpl w:val="9FDE7BC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06F6F77"/>
    <w:multiLevelType w:val="hybridMultilevel"/>
    <w:tmpl w:val="E0360A8C"/>
    <w:lvl w:ilvl="0" w:tplc="17009E5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31E5E7D"/>
    <w:multiLevelType w:val="hybridMultilevel"/>
    <w:tmpl w:val="A5A085AE"/>
    <w:lvl w:ilvl="0" w:tplc="97F2C61A">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35C33F6"/>
    <w:multiLevelType w:val="hybridMultilevel"/>
    <w:tmpl w:val="37B8D86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36A44B0"/>
    <w:multiLevelType w:val="hybridMultilevel"/>
    <w:tmpl w:val="B1EADCF6"/>
    <w:lvl w:ilvl="0" w:tplc="8308432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3F64D6F"/>
    <w:multiLevelType w:val="hybridMultilevel"/>
    <w:tmpl w:val="9DEA824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45055BD"/>
    <w:multiLevelType w:val="hybridMultilevel"/>
    <w:tmpl w:val="090A259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7B8077E"/>
    <w:multiLevelType w:val="multilevel"/>
    <w:tmpl w:val="F9B068E4"/>
    <w:lvl w:ilvl="0">
      <w:start w:val="2"/>
      <w:numFmt w:val="decimal"/>
      <w:lvlText w:val="%1"/>
      <w:lvlJc w:val="left"/>
      <w:pPr>
        <w:tabs>
          <w:tab w:val="num" w:pos="360"/>
        </w:tabs>
        <w:ind w:left="360" w:hanging="360"/>
      </w:pPr>
      <w:rPr>
        <w:rFonts w:cs="Times New Roman" w:hint="default"/>
      </w:rPr>
    </w:lvl>
    <w:lvl w:ilvl="1">
      <w:start w:val="1"/>
      <w:numFmt w:val="decimalZero"/>
      <w:lvlText w:val="4.%2"/>
      <w:lvlJc w:val="left"/>
      <w:pPr>
        <w:tabs>
          <w:tab w:val="num" w:pos="360"/>
        </w:tabs>
        <w:ind w:left="360" w:hanging="360"/>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8" w15:restartNumberingAfterBreak="0">
    <w:nsid w:val="57CD0E8C"/>
    <w:multiLevelType w:val="hybridMultilevel"/>
    <w:tmpl w:val="9ED02B14"/>
    <w:lvl w:ilvl="0" w:tplc="EDEE4238">
      <w:start w:val="7"/>
      <w:numFmt w:val="upperLetter"/>
      <w:lvlText w:val="%1."/>
      <w:lvlJc w:val="left"/>
      <w:pPr>
        <w:tabs>
          <w:tab w:val="num" w:pos="1080"/>
        </w:tabs>
        <w:ind w:left="1080" w:hanging="360"/>
      </w:pPr>
      <w:rPr>
        <w:rFonts w:hint="default"/>
      </w:rPr>
    </w:lvl>
    <w:lvl w:ilvl="1" w:tplc="352E6F4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7EB25C4"/>
    <w:multiLevelType w:val="hybridMultilevel"/>
    <w:tmpl w:val="1F960D7C"/>
    <w:lvl w:ilvl="0" w:tplc="5DFAC95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8AC0A62"/>
    <w:multiLevelType w:val="hybridMultilevel"/>
    <w:tmpl w:val="0844740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5A0711E8"/>
    <w:multiLevelType w:val="multilevel"/>
    <w:tmpl w:val="6696F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5AA52898"/>
    <w:multiLevelType w:val="hybridMultilevel"/>
    <w:tmpl w:val="F3F4957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5B65710B"/>
    <w:multiLevelType w:val="hybridMultilevel"/>
    <w:tmpl w:val="FDBEEDC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5CF56D14"/>
    <w:multiLevelType w:val="hybridMultilevel"/>
    <w:tmpl w:val="C540BA9E"/>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5" w15:restartNumberingAfterBreak="0">
    <w:nsid w:val="5D72236F"/>
    <w:multiLevelType w:val="hybridMultilevel"/>
    <w:tmpl w:val="9DEA8248"/>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5F952B65"/>
    <w:multiLevelType w:val="hybridMultilevel"/>
    <w:tmpl w:val="DD14D740"/>
    <w:lvl w:ilvl="0" w:tplc="BDF63CAA">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604928C1"/>
    <w:multiLevelType w:val="hybridMultilevel"/>
    <w:tmpl w:val="6F0A6188"/>
    <w:lvl w:ilvl="0" w:tplc="04E03FF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8" w15:restartNumberingAfterBreak="0">
    <w:nsid w:val="61542681"/>
    <w:multiLevelType w:val="hybridMultilevel"/>
    <w:tmpl w:val="982E80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618906BE"/>
    <w:multiLevelType w:val="hybridMultilevel"/>
    <w:tmpl w:val="9F26193A"/>
    <w:lvl w:ilvl="0" w:tplc="C1C06B36">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62521E45"/>
    <w:multiLevelType w:val="hybridMultilevel"/>
    <w:tmpl w:val="E5B4A7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1" w15:restartNumberingAfterBreak="0">
    <w:nsid w:val="634D3ACD"/>
    <w:multiLevelType w:val="hybridMultilevel"/>
    <w:tmpl w:val="F6AE251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64196447"/>
    <w:multiLevelType w:val="hybridMultilevel"/>
    <w:tmpl w:val="6DE8BDF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3" w15:restartNumberingAfterBreak="0">
    <w:nsid w:val="64FD09B9"/>
    <w:multiLevelType w:val="hybridMultilevel"/>
    <w:tmpl w:val="C3CAB002"/>
    <w:lvl w:ilvl="0" w:tplc="EDEE4238">
      <w:start w:val="7"/>
      <w:numFmt w:val="upperLetter"/>
      <w:lvlText w:val="%1."/>
      <w:lvlJc w:val="left"/>
      <w:pPr>
        <w:tabs>
          <w:tab w:val="num" w:pos="1080"/>
        </w:tabs>
        <w:ind w:left="1080" w:hanging="360"/>
      </w:pPr>
      <w:rPr>
        <w:rFonts w:hint="default"/>
      </w:rPr>
    </w:lvl>
    <w:lvl w:ilvl="1" w:tplc="FB661F7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657F7D56"/>
    <w:multiLevelType w:val="hybridMultilevel"/>
    <w:tmpl w:val="2302830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663B397B"/>
    <w:multiLevelType w:val="hybridMultilevel"/>
    <w:tmpl w:val="E592A03C"/>
    <w:lvl w:ilvl="0" w:tplc="FF8C3724">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693698E"/>
    <w:multiLevelType w:val="hybridMultilevel"/>
    <w:tmpl w:val="7510413C"/>
    <w:lvl w:ilvl="0" w:tplc="CF823BD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66F051C3"/>
    <w:multiLevelType w:val="hybridMultilevel"/>
    <w:tmpl w:val="775CA6B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6F50AF1"/>
    <w:multiLevelType w:val="hybridMultilevel"/>
    <w:tmpl w:val="89CA8DD4"/>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78F2AFB"/>
    <w:multiLevelType w:val="hybridMultilevel"/>
    <w:tmpl w:val="AB4055B4"/>
    <w:lvl w:ilvl="0" w:tplc="FFFFFFFF">
      <w:start w:val="5"/>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0" w15:restartNumberingAfterBreak="0">
    <w:nsid w:val="68292AEC"/>
    <w:multiLevelType w:val="hybridMultilevel"/>
    <w:tmpl w:val="AD7CEA90"/>
    <w:lvl w:ilvl="0" w:tplc="F9889ADE">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99004BF"/>
    <w:multiLevelType w:val="hybridMultilevel"/>
    <w:tmpl w:val="7272EB2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6A342B68"/>
    <w:multiLevelType w:val="hybridMultilevel"/>
    <w:tmpl w:val="BD9EC7DE"/>
    <w:lvl w:ilvl="0" w:tplc="03B458D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A4518AC"/>
    <w:multiLevelType w:val="hybridMultilevel"/>
    <w:tmpl w:val="71B0E37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6ADD69BD"/>
    <w:multiLevelType w:val="hybridMultilevel"/>
    <w:tmpl w:val="89C61AA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6AF17079"/>
    <w:multiLevelType w:val="hybridMultilevel"/>
    <w:tmpl w:val="4C02563A"/>
    <w:lvl w:ilvl="0" w:tplc="39AA9ED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B7D788F"/>
    <w:multiLevelType w:val="hybridMultilevel"/>
    <w:tmpl w:val="935EEBB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7" w15:restartNumberingAfterBreak="0">
    <w:nsid w:val="6D510ECA"/>
    <w:multiLevelType w:val="hybridMultilevel"/>
    <w:tmpl w:val="FCF4B52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6D5A6554"/>
    <w:multiLevelType w:val="hybridMultilevel"/>
    <w:tmpl w:val="03EE072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D813A1F"/>
    <w:multiLevelType w:val="hybridMultilevel"/>
    <w:tmpl w:val="E824719A"/>
    <w:lvl w:ilvl="0" w:tplc="E98E850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F0F53A6"/>
    <w:multiLevelType w:val="hybridMultilevel"/>
    <w:tmpl w:val="8EFCD28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6F5A2417"/>
    <w:multiLevelType w:val="hybridMultilevel"/>
    <w:tmpl w:val="FD2877DC"/>
    <w:lvl w:ilvl="0" w:tplc="6BFC271C">
      <w:start w:val="4"/>
      <w:numFmt w:val="upperLetter"/>
      <w:lvlText w:val="%1."/>
      <w:lvlJc w:val="left"/>
      <w:pPr>
        <w:tabs>
          <w:tab w:val="num" w:pos="1080"/>
        </w:tabs>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F781F54"/>
    <w:multiLevelType w:val="hybridMultilevel"/>
    <w:tmpl w:val="32F8B81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6FD50900"/>
    <w:multiLevelType w:val="hybridMultilevel"/>
    <w:tmpl w:val="336AF89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70466F41"/>
    <w:multiLevelType w:val="hybridMultilevel"/>
    <w:tmpl w:val="A72E2AA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5" w15:restartNumberingAfterBreak="0">
    <w:nsid w:val="70C471A0"/>
    <w:multiLevelType w:val="hybridMultilevel"/>
    <w:tmpl w:val="B49EC82A"/>
    <w:lvl w:ilvl="0" w:tplc="361E993A">
      <w:start w:val="6"/>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70C92AF5"/>
    <w:multiLevelType w:val="hybridMultilevel"/>
    <w:tmpl w:val="5E927B3E"/>
    <w:lvl w:ilvl="0" w:tplc="25907FE4">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1C322CC"/>
    <w:multiLevelType w:val="hybridMultilevel"/>
    <w:tmpl w:val="2DCA1A7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3D4585A"/>
    <w:multiLevelType w:val="hybridMultilevel"/>
    <w:tmpl w:val="5E42621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79678A7"/>
    <w:multiLevelType w:val="hybridMultilevel"/>
    <w:tmpl w:val="BD96C6E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87A2C99"/>
    <w:multiLevelType w:val="hybridMultilevel"/>
    <w:tmpl w:val="2E1C339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7A556692"/>
    <w:multiLevelType w:val="hybridMultilevel"/>
    <w:tmpl w:val="9654A75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7B1A7746"/>
    <w:multiLevelType w:val="hybridMultilevel"/>
    <w:tmpl w:val="4BB4C64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7D196CCC"/>
    <w:multiLevelType w:val="hybridMultilevel"/>
    <w:tmpl w:val="4C6656A8"/>
    <w:lvl w:ilvl="0" w:tplc="3696701A">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7D2B1BD0"/>
    <w:multiLevelType w:val="hybridMultilevel"/>
    <w:tmpl w:val="8836FAFE"/>
    <w:lvl w:ilvl="0" w:tplc="2E64F6C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7D61382D"/>
    <w:multiLevelType w:val="hybridMultilevel"/>
    <w:tmpl w:val="C37AA47E"/>
    <w:lvl w:ilvl="0" w:tplc="A1FE028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E25322D"/>
    <w:multiLevelType w:val="hybridMultilevel"/>
    <w:tmpl w:val="46A4561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7F3D09C4"/>
    <w:multiLevelType w:val="hybridMultilevel"/>
    <w:tmpl w:val="ACD641D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7F60526F"/>
    <w:multiLevelType w:val="multilevel"/>
    <w:tmpl w:val="383A6414"/>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251161340">
    <w:abstractNumId w:val="91"/>
  </w:num>
  <w:num w:numId="2" w16cid:durableId="1224028805">
    <w:abstractNumId w:val="0"/>
  </w:num>
  <w:num w:numId="3" w16cid:durableId="1853521576">
    <w:abstractNumId w:val="21"/>
  </w:num>
  <w:num w:numId="4" w16cid:durableId="1053041899">
    <w:abstractNumId w:val="30"/>
  </w:num>
  <w:num w:numId="5" w16cid:durableId="1117794564">
    <w:abstractNumId w:val="157"/>
  </w:num>
  <w:num w:numId="6" w16cid:durableId="1054695857">
    <w:abstractNumId w:val="13"/>
  </w:num>
  <w:num w:numId="7" w16cid:durableId="2002274377">
    <w:abstractNumId w:val="52"/>
  </w:num>
  <w:num w:numId="8" w16cid:durableId="670138322">
    <w:abstractNumId w:val="41"/>
  </w:num>
  <w:num w:numId="9" w16cid:durableId="1739592914">
    <w:abstractNumId w:val="53"/>
  </w:num>
  <w:num w:numId="10" w16cid:durableId="777456457">
    <w:abstractNumId w:val="61"/>
  </w:num>
  <w:num w:numId="11" w16cid:durableId="1236164703">
    <w:abstractNumId w:val="120"/>
  </w:num>
  <w:num w:numId="12" w16cid:durableId="763961160">
    <w:abstractNumId w:val="69"/>
  </w:num>
  <w:num w:numId="13" w16cid:durableId="973406989">
    <w:abstractNumId w:val="119"/>
  </w:num>
  <w:num w:numId="14" w16cid:durableId="1926258639">
    <w:abstractNumId w:val="42"/>
  </w:num>
  <w:num w:numId="15" w16cid:durableId="310788619">
    <w:abstractNumId w:val="134"/>
  </w:num>
  <w:num w:numId="16" w16cid:durableId="1578781964">
    <w:abstractNumId w:val="38"/>
  </w:num>
  <w:num w:numId="17" w16cid:durableId="56361864">
    <w:abstractNumId w:val="71"/>
  </w:num>
  <w:num w:numId="18" w16cid:durableId="1791165593">
    <w:abstractNumId w:val="74"/>
  </w:num>
  <w:num w:numId="19" w16cid:durableId="942613388">
    <w:abstractNumId w:val="146"/>
  </w:num>
  <w:num w:numId="20" w16cid:durableId="1190143367">
    <w:abstractNumId w:val="137"/>
  </w:num>
  <w:num w:numId="21" w16cid:durableId="1880047044">
    <w:abstractNumId w:val="108"/>
  </w:num>
  <w:num w:numId="22" w16cid:durableId="51975005">
    <w:abstractNumId w:val="64"/>
  </w:num>
  <w:num w:numId="23" w16cid:durableId="1226455322">
    <w:abstractNumId w:val="133"/>
  </w:num>
  <w:num w:numId="24" w16cid:durableId="1362319106">
    <w:abstractNumId w:val="58"/>
  </w:num>
  <w:num w:numId="25" w16cid:durableId="1277634197">
    <w:abstractNumId w:val="44"/>
  </w:num>
  <w:num w:numId="26" w16cid:durableId="1587611836">
    <w:abstractNumId w:val="94"/>
  </w:num>
  <w:num w:numId="27" w16cid:durableId="1169752802">
    <w:abstractNumId w:val="72"/>
  </w:num>
  <w:num w:numId="28" w16cid:durableId="303311343">
    <w:abstractNumId w:val="24"/>
  </w:num>
  <w:num w:numId="29" w16cid:durableId="1407340534">
    <w:abstractNumId w:val="148"/>
  </w:num>
  <w:num w:numId="30" w16cid:durableId="1166552605">
    <w:abstractNumId w:val="9"/>
  </w:num>
  <w:num w:numId="31" w16cid:durableId="533231543">
    <w:abstractNumId w:val="102"/>
  </w:num>
  <w:num w:numId="32" w16cid:durableId="1450123262">
    <w:abstractNumId w:val="18"/>
  </w:num>
  <w:num w:numId="33" w16cid:durableId="1350370611">
    <w:abstractNumId w:val="150"/>
  </w:num>
  <w:num w:numId="34" w16cid:durableId="861893856">
    <w:abstractNumId w:val="158"/>
  </w:num>
  <w:num w:numId="35" w16cid:durableId="1712878710">
    <w:abstractNumId w:val="65"/>
  </w:num>
  <w:num w:numId="36" w16cid:durableId="608926646">
    <w:abstractNumId w:val="114"/>
  </w:num>
  <w:num w:numId="37" w16cid:durableId="1503353531">
    <w:abstractNumId w:val="107"/>
  </w:num>
  <w:num w:numId="38" w16cid:durableId="1481002916">
    <w:abstractNumId w:val="85"/>
  </w:num>
  <w:num w:numId="39" w16cid:durableId="1610043034">
    <w:abstractNumId w:val="40"/>
  </w:num>
  <w:num w:numId="40" w16cid:durableId="1426609234">
    <w:abstractNumId w:val="89"/>
  </w:num>
  <w:num w:numId="41" w16cid:durableId="458499271">
    <w:abstractNumId w:val="60"/>
  </w:num>
  <w:num w:numId="42" w16cid:durableId="1450901946">
    <w:abstractNumId w:val="6"/>
  </w:num>
  <w:num w:numId="43" w16cid:durableId="979579142">
    <w:abstractNumId w:val="83"/>
  </w:num>
  <w:num w:numId="44" w16cid:durableId="1429084882">
    <w:abstractNumId w:val="147"/>
  </w:num>
  <w:num w:numId="45" w16cid:durableId="176238127">
    <w:abstractNumId w:val="112"/>
  </w:num>
  <w:num w:numId="46" w16cid:durableId="1195770476">
    <w:abstractNumId w:val="3"/>
  </w:num>
  <w:num w:numId="47" w16cid:durableId="1115056589">
    <w:abstractNumId w:val="68"/>
  </w:num>
  <w:num w:numId="48" w16cid:durableId="1894076384">
    <w:abstractNumId w:val="59"/>
  </w:num>
  <w:num w:numId="49" w16cid:durableId="1946420747">
    <w:abstractNumId w:val="7"/>
  </w:num>
  <w:num w:numId="50" w16cid:durableId="1589384318">
    <w:abstractNumId w:val="131"/>
  </w:num>
  <w:num w:numId="51" w16cid:durableId="489560266">
    <w:abstractNumId w:val="140"/>
  </w:num>
  <w:num w:numId="52" w16cid:durableId="1281378327">
    <w:abstractNumId w:val="103"/>
  </w:num>
  <w:num w:numId="53" w16cid:durableId="291911658">
    <w:abstractNumId w:val="97"/>
  </w:num>
  <w:num w:numId="54" w16cid:durableId="1032389002">
    <w:abstractNumId w:val="35"/>
  </w:num>
  <w:num w:numId="55" w16cid:durableId="267395393">
    <w:abstractNumId w:val="76"/>
  </w:num>
  <w:num w:numId="56" w16cid:durableId="1268465269">
    <w:abstractNumId w:val="136"/>
  </w:num>
  <w:num w:numId="57" w16cid:durableId="158154246">
    <w:abstractNumId w:val="36"/>
  </w:num>
  <w:num w:numId="58" w16cid:durableId="1311210327">
    <w:abstractNumId w:val="67"/>
  </w:num>
  <w:num w:numId="59" w16cid:durableId="227421423">
    <w:abstractNumId w:val="8"/>
  </w:num>
  <w:num w:numId="60" w16cid:durableId="905263198">
    <w:abstractNumId w:val="54"/>
  </w:num>
  <w:num w:numId="61" w16cid:durableId="2139495354">
    <w:abstractNumId w:val="98"/>
  </w:num>
  <w:num w:numId="62" w16cid:durableId="1580283272">
    <w:abstractNumId w:val="57"/>
  </w:num>
  <w:num w:numId="63" w16cid:durableId="1723410068">
    <w:abstractNumId w:val="151"/>
  </w:num>
  <w:num w:numId="64" w16cid:durableId="631863923">
    <w:abstractNumId w:val="78"/>
  </w:num>
  <w:num w:numId="65" w16cid:durableId="1882553288">
    <w:abstractNumId w:val="75"/>
  </w:num>
  <w:num w:numId="66" w16cid:durableId="191965680">
    <w:abstractNumId w:val="43"/>
  </w:num>
  <w:num w:numId="67" w16cid:durableId="1981107032">
    <w:abstractNumId w:val="113"/>
  </w:num>
  <w:num w:numId="68" w16cid:durableId="1936942173">
    <w:abstractNumId w:val="142"/>
  </w:num>
  <w:num w:numId="69" w16cid:durableId="1642149629">
    <w:abstractNumId w:val="73"/>
  </w:num>
  <w:num w:numId="70" w16cid:durableId="1506826572">
    <w:abstractNumId w:val="156"/>
  </w:num>
  <w:num w:numId="71" w16cid:durableId="1242332634">
    <w:abstractNumId w:val="46"/>
  </w:num>
  <w:num w:numId="72" w16cid:durableId="1943953958">
    <w:abstractNumId w:val="138"/>
  </w:num>
  <w:num w:numId="73" w16cid:durableId="437256340">
    <w:abstractNumId w:val="96"/>
  </w:num>
  <w:num w:numId="74" w16cid:durableId="764158370">
    <w:abstractNumId w:val="86"/>
  </w:num>
  <w:num w:numId="75" w16cid:durableId="640035485">
    <w:abstractNumId w:val="153"/>
  </w:num>
  <w:num w:numId="76" w16cid:durableId="1154222950">
    <w:abstractNumId w:val="88"/>
  </w:num>
  <w:num w:numId="77" w16cid:durableId="1262878962">
    <w:abstractNumId w:val="48"/>
  </w:num>
  <w:num w:numId="78" w16cid:durableId="727847640">
    <w:abstractNumId w:val="124"/>
  </w:num>
  <w:num w:numId="79" w16cid:durableId="2074888930">
    <w:abstractNumId w:val="106"/>
  </w:num>
  <w:num w:numId="80" w16cid:durableId="1162428492">
    <w:abstractNumId w:val="95"/>
  </w:num>
  <w:num w:numId="81" w16cid:durableId="1519612301">
    <w:abstractNumId w:val="19"/>
  </w:num>
  <w:num w:numId="82" w16cid:durableId="1480224352">
    <w:abstractNumId w:val="79"/>
  </w:num>
  <w:num w:numId="83" w16cid:durableId="1895773525">
    <w:abstractNumId w:val="50"/>
  </w:num>
  <w:num w:numId="84" w16cid:durableId="844244081">
    <w:abstractNumId w:val="37"/>
  </w:num>
  <w:num w:numId="85" w16cid:durableId="306521431">
    <w:abstractNumId w:val="123"/>
  </w:num>
  <w:num w:numId="86" w16cid:durableId="947934139">
    <w:abstractNumId w:val="93"/>
  </w:num>
  <w:num w:numId="87" w16cid:durableId="553277238">
    <w:abstractNumId w:val="45"/>
  </w:num>
  <w:num w:numId="88" w16cid:durableId="1085225461">
    <w:abstractNumId w:val="5"/>
  </w:num>
  <w:num w:numId="89" w16cid:durableId="142696384">
    <w:abstractNumId w:val="81"/>
  </w:num>
  <w:num w:numId="90" w16cid:durableId="1621379767">
    <w:abstractNumId w:val="126"/>
  </w:num>
  <w:num w:numId="91" w16cid:durableId="879896031">
    <w:abstractNumId w:val="29"/>
  </w:num>
  <w:num w:numId="92" w16cid:durableId="1818496702">
    <w:abstractNumId w:val="66"/>
  </w:num>
  <w:num w:numId="93" w16cid:durableId="705721270">
    <w:abstractNumId w:val="12"/>
  </w:num>
  <w:num w:numId="94" w16cid:durableId="1129394670">
    <w:abstractNumId w:val="104"/>
  </w:num>
  <w:num w:numId="95" w16cid:durableId="288249826">
    <w:abstractNumId w:val="23"/>
  </w:num>
  <w:num w:numId="96" w16cid:durableId="1168248898">
    <w:abstractNumId w:val="118"/>
  </w:num>
  <w:num w:numId="97" w16cid:durableId="1909071227">
    <w:abstractNumId w:val="55"/>
  </w:num>
  <w:num w:numId="98" w16cid:durableId="2041080630">
    <w:abstractNumId w:val="121"/>
  </w:num>
  <w:num w:numId="99" w16cid:durableId="591283823">
    <w:abstractNumId w:val="26"/>
  </w:num>
  <w:num w:numId="100" w16cid:durableId="283386289">
    <w:abstractNumId w:val="27"/>
  </w:num>
  <w:num w:numId="101" w16cid:durableId="1867056781">
    <w:abstractNumId w:val="110"/>
  </w:num>
  <w:num w:numId="102" w16cid:durableId="932280695">
    <w:abstractNumId w:val="149"/>
  </w:num>
  <w:num w:numId="103" w16cid:durableId="567885687">
    <w:abstractNumId w:val="16"/>
  </w:num>
  <w:num w:numId="104" w16cid:durableId="1799373622">
    <w:abstractNumId w:val="33"/>
  </w:num>
  <w:num w:numId="105" w16cid:durableId="1624648518">
    <w:abstractNumId w:val="15"/>
  </w:num>
  <w:num w:numId="106" w16cid:durableId="615405150">
    <w:abstractNumId w:val="87"/>
  </w:num>
  <w:num w:numId="107" w16cid:durableId="1257135486">
    <w:abstractNumId w:val="152"/>
  </w:num>
  <w:num w:numId="108" w16cid:durableId="1927761535">
    <w:abstractNumId w:val="90"/>
  </w:num>
  <w:num w:numId="109" w16cid:durableId="1390230798">
    <w:abstractNumId w:val="70"/>
  </w:num>
  <w:num w:numId="110" w16cid:durableId="1056469389">
    <w:abstractNumId w:val="105"/>
  </w:num>
  <w:num w:numId="111" w16cid:durableId="955405249">
    <w:abstractNumId w:val="82"/>
  </w:num>
  <w:num w:numId="112" w16cid:durableId="49546414">
    <w:abstractNumId w:val="49"/>
  </w:num>
  <w:num w:numId="113" w16cid:durableId="365642809">
    <w:abstractNumId w:val="122"/>
  </w:num>
  <w:num w:numId="114" w16cid:durableId="219289920">
    <w:abstractNumId w:val="144"/>
  </w:num>
  <w:num w:numId="115" w16cid:durableId="1867712303">
    <w:abstractNumId w:val="25"/>
  </w:num>
  <w:num w:numId="116" w16cid:durableId="757796984">
    <w:abstractNumId w:val="51"/>
  </w:num>
  <w:num w:numId="117" w16cid:durableId="71897287">
    <w:abstractNumId w:val="32"/>
  </w:num>
  <w:num w:numId="118" w16cid:durableId="646937426">
    <w:abstractNumId w:val="127"/>
  </w:num>
  <w:num w:numId="119" w16cid:durableId="2106804421">
    <w:abstractNumId w:val="84"/>
  </w:num>
  <w:num w:numId="120" w16cid:durableId="1708020969">
    <w:abstractNumId w:val="100"/>
  </w:num>
  <w:num w:numId="121" w16cid:durableId="1383020233">
    <w:abstractNumId w:val="1"/>
  </w:num>
  <w:num w:numId="122" w16cid:durableId="1770419617">
    <w:abstractNumId w:val="77"/>
  </w:num>
  <w:num w:numId="123" w16cid:durableId="1218781967">
    <w:abstractNumId w:val="116"/>
  </w:num>
  <w:num w:numId="124" w16cid:durableId="1053040881">
    <w:abstractNumId w:val="117"/>
  </w:num>
  <w:num w:numId="125" w16cid:durableId="1212814743">
    <w:abstractNumId w:val="22"/>
  </w:num>
  <w:num w:numId="126" w16cid:durableId="2108652210">
    <w:abstractNumId w:val="34"/>
  </w:num>
  <w:num w:numId="127" w16cid:durableId="1304508533">
    <w:abstractNumId w:val="154"/>
  </w:num>
  <w:num w:numId="128" w16cid:durableId="1905869401">
    <w:abstractNumId w:val="145"/>
  </w:num>
  <w:num w:numId="129" w16cid:durableId="1168445628">
    <w:abstractNumId w:val="155"/>
  </w:num>
  <w:num w:numId="130" w16cid:durableId="972448700">
    <w:abstractNumId w:val="47"/>
  </w:num>
  <w:num w:numId="131" w16cid:durableId="187524421">
    <w:abstractNumId w:val="135"/>
  </w:num>
  <w:num w:numId="132" w16cid:durableId="1688100619">
    <w:abstractNumId w:val="28"/>
  </w:num>
  <w:num w:numId="133" w16cid:durableId="86771888">
    <w:abstractNumId w:val="139"/>
  </w:num>
  <w:num w:numId="134" w16cid:durableId="1959952080">
    <w:abstractNumId w:val="20"/>
  </w:num>
  <w:num w:numId="135" w16cid:durableId="282032640">
    <w:abstractNumId w:val="14"/>
  </w:num>
  <w:num w:numId="136" w16cid:durableId="1700667426">
    <w:abstractNumId w:val="62"/>
  </w:num>
  <w:num w:numId="137" w16cid:durableId="171918445">
    <w:abstractNumId w:val="31"/>
  </w:num>
  <w:num w:numId="138" w16cid:durableId="430319016">
    <w:abstractNumId w:val="39"/>
  </w:num>
  <w:num w:numId="139" w16cid:durableId="1693805205">
    <w:abstractNumId w:val="132"/>
  </w:num>
  <w:num w:numId="140" w16cid:durableId="1797217133">
    <w:abstractNumId w:val="17"/>
  </w:num>
  <w:num w:numId="141" w16cid:durableId="1266114713">
    <w:abstractNumId w:val="109"/>
  </w:num>
  <w:num w:numId="142" w16cid:durableId="64961780">
    <w:abstractNumId w:val="141"/>
  </w:num>
  <w:num w:numId="143" w16cid:durableId="1843625739">
    <w:abstractNumId w:val="101"/>
  </w:num>
  <w:num w:numId="144" w16cid:durableId="2093431350">
    <w:abstractNumId w:val="63"/>
  </w:num>
  <w:num w:numId="145" w16cid:durableId="748423287">
    <w:abstractNumId w:val="4"/>
  </w:num>
  <w:num w:numId="146" w16cid:durableId="1260917461">
    <w:abstractNumId w:val="130"/>
  </w:num>
  <w:num w:numId="147" w16cid:durableId="1235316240">
    <w:abstractNumId w:val="92"/>
  </w:num>
  <w:num w:numId="148" w16cid:durableId="1645308969">
    <w:abstractNumId w:val="2"/>
  </w:num>
  <w:num w:numId="149" w16cid:durableId="1841652472">
    <w:abstractNumId w:val="143"/>
  </w:num>
  <w:num w:numId="150" w16cid:durableId="1735663543">
    <w:abstractNumId w:val="11"/>
  </w:num>
  <w:num w:numId="151" w16cid:durableId="511069172">
    <w:abstractNumId w:val="10"/>
  </w:num>
  <w:num w:numId="152" w16cid:durableId="1576277231">
    <w:abstractNumId w:val="128"/>
  </w:num>
  <w:num w:numId="153" w16cid:durableId="1260989148">
    <w:abstractNumId w:val="56"/>
  </w:num>
  <w:num w:numId="154" w16cid:durableId="1946691998">
    <w:abstractNumId w:val="129"/>
  </w:num>
  <w:num w:numId="155" w16cid:durableId="1225724145">
    <w:abstractNumId w:val="99"/>
  </w:num>
  <w:num w:numId="156" w16cid:durableId="500510826">
    <w:abstractNumId w:val="125"/>
  </w:num>
  <w:num w:numId="157" w16cid:durableId="1209337809">
    <w:abstractNumId w:val="80"/>
  </w:num>
  <w:num w:numId="158" w16cid:durableId="200284482">
    <w:abstractNumId w:val="115"/>
  </w:num>
  <w:num w:numId="159" w16cid:durableId="1890263716">
    <w:abstractNumId w:val="111"/>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B3"/>
    <w:rsid w:val="0001180E"/>
    <w:rsid w:val="000201C0"/>
    <w:rsid w:val="00021F04"/>
    <w:rsid w:val="00023C53"/>
    <w:rsid w:val="00025E01"/>
    <w:rsid w:val="000314D4"/>
    <w:rsid w:val="000459FB"/>
    <w:rsid w:val="00045BAA"/>
    <w:rsid w:val="00045BE0"/>
    <w:rsid w:val="00046531"/>
    <w:rsid w:val="00057830"/>
    <w:rsid w:val="00062305"/>
    <w:rsid w:val="00064759"/>
    <w:rsid w:val="00071DEB"/>
    <w:rsid w:val="00091C73"/>
    <w:rsid w:val="000924DF"/>
    <w:rsid w:val="000B5D00"/>
    <w:rsid w:val="000D5AB3"/>
    <w:rsid w:val="000D64F2"/>
    <w:rsid w:val="000D7995"/>
    <w:rsid w:val="000E4ADA"/>
    <w:rsid w:val="000E57D5"/>
    <w:rsid w:val="000E5B85"/>
    <w:rsid w:val="000F5801"/>
    <w:rsid w:val="001266E0"/>
    <w:rsid w:val="0013230A"/>
    <w:rsid w:val="00135ADE"/>
    <w:rsid w:val="0014308F"/>
    <w:rsid w:val="00147F9A"/>
    <w:rsid w:val="00156FA6"/>
    <w:rsid w:val="00166AD2"/>
    <w:rsid w:val="00167AAA"/>
    <w:rsid w:val="001705F3"/>
    <w:rsid w:val="001919D0"/>
    <w:rsid w:val="00192370"/>
    <w:rsid w:val="00192C34"/>
    <w:rsid w:val="00192DA2"/>
    <w:rsid w:val="001932F6"/>
    <w:rsid w:val="0019631C"/>
    <w:rsid w:val="001B78B8"/>
    <w:rsid w:val="001C686A"/>
    <w:rsid w:val="001D3580"/>
    <w:rsid w:val="001D4273"/>
    <w:rsid w:val="001D42F6"/>
    <w:rsid w:val="001E5C03"/>
    <w:rsid w:val="001F2986"/>
    <w:rsid w:val="00204346"/>
    <w:rsid w:val="00210C14"/>
    <w:rsid w:val="002212EF"/>
    <w:rsid w:val="00223336"/>
    <w:rsid w:val="00227FAF"/>
    <w:rsid w:val="0025227F"/>
    <w:rsid w:val="00260421"/>
    <w:rsid w:val="00263AF8"/>
    <w:rsid w:val="00263D05"/>
    <w:rsid w:val="00277FF9"/>
    <w:rsid w:val="002822B9"/>
    <w:rsid w:val="0028558A"/>
    <w:rsid w:val="002A2D21"/>
    <w:rsid w:val="002A408A"/>
    <w:rsid w:val="002A5975"/>
    <w:rsid w:val="002B6852"/>
    <w:rsid w:val="002E018B"/>
    <w:rsid w:val="002F0B6B"/>
    <w:rsid w:val="003054D9"/>
    <w:rsid w:val="00306249"/>
    <w:rsid w:val="003114B0"/>
    <w:rsid w:val="003201EE"/>
    <w:rsid w:val="00321FE7"/>
    <w:rsid w:val="00340ADF"/>
    <w:rsid w:val="00343C34"/>
    <w:rsid w:val="00357963"/>
    <w:rsid w:val="00357E62"/>
    <w:rsid w:val="00362B89"/>
    <w:rsid w:val="00364459"/>
    <w:rsid w:val="00381185"/>
    <w:rsid w:val="003902C0"/>
    <w:rsid w:val="003A0403"/>
    <w:rsid w:val="003A0E0E"/>
    <w:rsid w:val="003A24AB"/>
    <w:rsid w:val="003B7D7C"/>
    <w:rsid w:val="003C1ACE"/>
    <w:rsid w:val="003C5469"/>
    <w:rsid w:val="003C575F"/>
    <w:rsid w:val="003D4B56"/>
    <w:rsid w:val="003D7C7A"/>
    <w:rsid w:val="003E03F5"/>
    <w:rsid w:val="003E1565"/>
    <w:rsid w:val="003E4341"/>
    <w:rsid w:val="003F0F4B"/>
    <w:rsid w:val="003F17C9"/>
    <w:rsid w:val="00406C72"/>
    <w:rsid w:val="00410B98"/>
    <w:rsid w:val="004134F1"/>
    <w:rsid w:val="00417CA1"/>
    <w:rsid w:val="00430759"/>
    <w:rsid w:val="0043104C"/>
    <w:rsid w:val="00441B4D"/>
    <w:rsid w:val="004478E9"/>
    <w:rsid w:val="00462D8F"/>
    <w:rsid w:val="004741F5"/>
    <w:rsid w:val="0047578D"/>
    <w:rsid w:val="00477D38"/>
    <w:rsid w:val="00482CE2"/>
    <w:rsid w:val="00495334"/>
    <w:rsid w:val="004A02AA"/>
    <w:rsid w:val="004A35A3"/>
    <w:rsid w:val="004B1E98"/>
    <w:rsid w:val="004B32BB"/>
    <w:rsid w:val="004B5B8B"/>
    <w:rsid w:val="004B70EF"/>
    <w:rsid w:val="004C3661"/>
    <w:rsid w:val="005104C1"/>
    <w:rsid w:val="00517F8F"/>
    <w:rsid w:val="0054431D"/>
    <w:rsid w:val="0055059C"/>
    <w:rsid w:val="00567EC4"/>
    <w:rsid w:val="00574F23"/>
    <w:rsid w:val="00582BB5"/>
    <w:rsid w:val="00584D6E"/>
    <w:rsid w:val="0058512F"/>
    <w:rsid w:val="00587A52"/>
    <w:rsid w:val="005932DC"/>
    <w:rsid w:val="005978A2"/>
    <w:rsid w:val="005979F2"/>
    <w:rsid w:val="005A4A04"/>
    <w:rsid w:val="005B5AAD"/>
    <w:rsid w:val="005C63AE"/>
    <w:rsid w:val="005C73EC"/>
    <w:rsid w:val="005E314D"/>
    <w:rsid w:val="005F77A2"/>
    <w:rsid w:val="00606410"/>
    <w:rsid w:val="00607476"/>
    <w:rsid w:val="00614EDF"/>
    <w:rsid w:val="00616D9F"/>
    <w:rsid w:val="00617599"/>
    <w:rsid w:val="00620C42"/>
    <w:rsid w:val="00634BFA"/>
    <w:rsid w:val="00636F65"/>
    <w:rsid w:val="006425AD"/>
    <w:rsid w:val="0065002B"/>
    <w:rsid w:val="00655F95"/>
    <w:rsid w:val="00657A1B"/>
    <w:rsid w:val="0066472E"/>
    <w:rsid w:val="0067067C"/>
    <w:rsid w:val="00677B88"/>
    <w:rsid w:val="006825B2"/>
    <w:rsid w:val="006975B0"/>
    <w:rsid w:val="006C1E78"/>
    <w:rsid w:val="006E1022"/>
    <w:rsid w:val="006E2FE3"/>
    <w:rsid w:val="006F2A84"/>
    <w:rsid w:val="007045AD"/>
    <w:rsid w:val="007066E5"/>
    <w:rsid w:val="00713217"/>
    <w:rsid w:val="00714462"/>
    <w:rsid w:val="00722401"/>
    <w:rsid w:val="007310B8"/>
    <w:rsid w:val="00742504"/>
    <w:rsid w:val="00747BDE"/>
    <w:rsid w:val="00754C74"/>
    <w:rsid w:val="00761C98"/>
    <w:rsid w:val="007661ED"/>
    <w:rsid w:val="0077114F"/>
    <w:rsid w:val="0077270C"/>
    <w:rsid w:val="00781F37"/>
    <w:rsid w:val="007837C2"/>
    <w:rsid w:val="00786D01"/>
    <w:rsid w:val="00791476"/>
    <w:rsid w:val="007C4CD3"/>
    <w:rsid w:val="007D0C5A"/>
    <w:rsid w:val="007E2429"/>
    <w:rsid w:val="007E39E6"/>
    <w:rsid w:val="007F376D"/>
    <w:rsid w:val="00813445"/>
    <w:rsid w:val="00817D7C"/>
    <w:rsid w:val="008241EC"/>
    <w:rsid w:val="008418C8"/>
    <w:rsid w:val="00842642"/>
    <w:rsid w:val="00851A28"/>
    <w:rsid w:val="008653C9"/>
    <w:rsid w:val="008724AE"/>
    <w:rsid w:val="00881ACD"/>
    <w:rsid w:val="00881BAF"/>
    <w:rsid w:val="0088546F"/>
    <w:rsid w:val="008863DF"/>
    <w:rsid w:val="00896C41"/>
    <w:rsid w:val="008C3CFA"/>
    <w:rsid w:val="008C7FE6"/>
    <w:rsid w:val="008D45A2"/>
    <w:rsid w:val="008E500E"/>
    <w:rsid w:val="008F4141"/>
    <w:rsid w:val="008F5D87"/>
    <w:rsid w:val="008F5F9D"/>
    <w:rsid w:val="00901D25"/>
    <w:rsid w:val="00906C80"/>
    <w:rsid w:val="009204B3"/>
    <w:rsid w:val="0092445D"/>
    <w:rsid w:val="00950AE6"/>
    <w:rsid w:val="0096029C"/>
    <w:rsid w:val="009727E4"/>
    <w:rsid w:val="00977501"/>
    <w:rsid w:val="00983290"/>
    <w:rsid w:val="0099637D"/>
    <w:rsid w:val="009A0D7E"/>
    <w:rsid w:val="009A788B"/>
    <w:rsid w:val="009D18A9"/>
    <w:rsid w:val="009D6108"/>
    <w:rsid w:val="009E5526"/>
    <w:rsid w:val="009F0681"/>
    <w:rsid w:val="009F7431"/>
    <w:rsid w:val="00A10700"/>
    <w:rsid w:val="00A17A6F"/>
    <w:rsid w:val="00A41CB4"/>
    <w:rsid w:val="00A70470"/>
    <w:rsid w:val="00A7497F"/>
    <w:rsid w:val="00A839B9"/>
    <w:rsid w:val="00AA4B41"/>
    <w:rsid w:val="00AB53CD"/>
    <w:rsid w:val="00AB7DC0"/>
    <w:rsid w:val="00AC2482"/>
    <w:rsid w:val="00AC4EBD"/>
    <w:rsid w:val="00AD7FFB"/>
    <w:rsid w:val="00AE6EA8"/>
    <w:rsid w:val="00AE7159"/>
    <w:rsid w:val="00AE7641"/>
    <w:rsid w:val="00AF347D"/>
    <w:rsid w:val="00AF40FD"/>
    <w:rsid w:val="00AF463F"/>
    <w:rsid w:val="00AF4750"/>
    <w:rsid w:val="00B00712"/>
    <w:rsid w:val="00B11EDA"/>
    <w:rsid w:val="00B21BC1"/>
    <w:rsid w:val="00B27C24"/>
    <w:rsid w:val="00B3273E"/>
    <w:rsid w:val="00B32C23"/>
    <w:rsid w:val="00B40DD4"/>
    <w:rsid w:val="00B418E9"/>
    <w:rsid w:val="00B47E65"/>
    <w:rsid w:val="00B70F24"/>
    <w:rsid w:val="00B7665C"/>
    <w:rsid w:val="00B81682"/>
    <w:rsid w:val="00B953FD"/>
    <w:rsid w:val="00B9594D"/>
    <w:rsid w:val="00B97034"/>
    <w:rsid w:val="00BA29F4"/>
    <w:rsid w:val="00BA5A21"/>
    <w:rsid w:val="00BA683D"/>
    <w:rsid w:val="00BA71A0"/>
    <w:rsid w:val="00BB69A3"/>
    <w:rsid w:val="00BC70AC"/>
    <w:rsid w:val="00BD0928"/>
    <w:rsid w:val="00BD2E8F"/>
    <w:rsid w:val="00BD47E1"/>
    <w:rsid w:val="00BE4A72"/>
    <w:rsid w:val="00BE6B71"/>
    <w:rsid w:val="00C049E3"/>
    <w:rsid w:val="00C11121"/>
    <w:rsid w:val="00C11D51"/>
    <w:rsid w:val="00C1226F"/>
    <w:rsid w:val="00C15F4F"/>
    <w:rsid w:val="00C17647"/>
    <w:rsid w:val="00C23012"/>
    <w:rsid w:val="00C25854"/>
    <w:rsid w:val="00C34A89"/>
    <w:rsid w:val="00C35982"/>
    <w:rsid w:val="00C443D8"/>
    <w:rsid w:val="00C560AE"/>
    <w:rsid w:val="00C60289"/>
    <w:rsid w:val="00C63F39"/>
    <w:rsid w:val="00C6408C"/>
    <w:rsid w:val="00C74715"/>
    <w:rsid w:val="00C74EE1"/>
    <w:rsid w:val="00C75473"/>
    <w:rsid w:val="00C77241"/>
    <w:rsid w:val="00C822E8"/>
    <w:rsid w:val="00C84272"/>
    <w:rsid w:val="00CB15F5"/>
    <w:rsid w:val="00CD33EB"/>
    <w:rsid w:val="00CD6E91"/>
    <w:rsid w:val="00CE4FD8"/>
    <w:rsid w:val="00CF135B"/>
    <w:rsid w:val="00CF4462"/>
    <w:rsid w:val="00D01227"/>
    <w:rsid w:val="00D034E2"/>
    <w:rsid w:val="00D15072"/>
    <w:rsid w:val="00D228BC"/>
    <w:rsid w:val="00D27371"/>
    <w:rsid w:val="00D3237E"/>
    <w:rsid w:val="00D3280E"/>
    <w:rsid w:val="00D46811"/>
    <w:rsid w:val="00D500E2"/>
    <w:rsid w:val="00D55D50"/>
    <w:rsid w:val="00D8508D"/>
    <w:rsid w:val="00D87E84"/>
    <w:rsid w:val="00D90C64"/>
    <w:rsid w:val="00DB6B9C"/>
    <w:rsid w:val="00DC5E82"/>
    <w:rsid w:val="00DE4CBB"/>
    <w:rsid w:val="00DE554E"/>
    <w:rsid w:val="00E03DFC"/>
    <w:rsid w:val="00E04529"/>
    <w:rsid w:val="00E07957"/>
    <w:rsid w:val="00E1032F"/>
    <w:rsid w:val="00E11123"/>
    <w:rsid w:val="00E16351"/>
    <w:rsid w:val="00E16B8A"/>
    <w:rsid w:val="00E6551D"/>
    <w:rsid w:val="00E80E6C"/>
    <w:rsid w:val="00E83D0A"/>
    <w:rsid w:val="00EA5B03"/>
    <w:rsid w:val="00EA7700"/>
    <w:rsid w:val="00EB644E"/>
    <w:rsid w:val="00EC0574"/>
    <w:rsid w:val="00EC1D5F"/>
    <w:rsid w:val="00EC7FD4"/>
    <w:rsid w:val="00ED1796"/>
    <w:rsid w:val="00F058F3"/>
    <w:rsid w:val="00F06F3B"/>
    <w:rsid w:val="00F11ABA"/>
    <w:rsid w:val="00F365C4"/>
    <w:rsid w:val="00F434AB"/>
    <w:rsid w:val="00F46FC4"/>
    <w:rsid w:val="00F646AD"/>
    <w:rsid w:val="00F7102E"/>
    <w:rsid w:val="00F769EC"/>
    <w:rsid w:val="00F77699"/>
    <w:rsid w:val="00F86AC4"/>
    <w:rsid w:val="00FB02E8"/>
    <w:rsid w:val="00FB1F54"/>
    <w:rsid w:val="00FB6DC4"/>
    <w:rsid w:val="00FC0348"/>
    <w:rsid w:val="00FC3C38"/>
    <w:rsid w:val="00FD4D46"/>
    <w:rsid w:val="00FD585E"/>
    <w:rsid w:val="00FE0795"/>
    <w:rsid w:val="00FE6E33"/>
    <w:rsid w:val="00FF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078CDB2"/>
  <w15:docId w15:val="{20D80EA3-F6A0-4F23-83EB-23FBF58A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1C73"/>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qFormat/>
    <w:rsid w:val="00091C7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1565"/>
    <w:rPr>
      <w:sz w:val="16"/>
      <w:szCs w:val="16"/>
    </w:rPr>
  </w:style>
  <w:style w:type="paragraph" w:styleId="CommentText">
    <w:name w:val="annotation text"/>
    <w:basedOn w:val="Normal"/>
    <w:link w:val="CommentTextChar"/>
    <w:semiHidden/>
    <w:unhideWhenUsed/>
    <w:rsid w:val="003E1565"/>
    <w:rPr>
      <w:sz w:val="20"/>
      <w:szCs w:val="20"/>
    </w:rPr>
  </w:style>
  <w:style w:type="character" w:customStyle="1" w:styleId="CommentTextChar">
    <w:name w:val="Comment Text Char"/>
    <w:basedOn w:val="DefaultParagraphFont"/>
    <w:link w:val="CommentText"/>
    <w:uiPriority w:val="99"/>
    <w:semiHidden/>
    <w:rsid w:val="003E1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E1565"/>
    <w:rPr>
      <w:b/>
      <w:bCs/>
    </w:rPr>
  </w:style>
  <w:style w:type="character" w:customStyle="1" w:styleId="CommentSubjectChar">
    <w:name w:val="Comment Subject Char"/>
    <w:basedOn w:val="CommentTextChar"/>
    <w:link w:val="CommentSubject"/>
    <w:uiPriority w:val="99"/>
    <w:semiHidden/>
    <w:rsid w:val="003E1565"/>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3E1565"/>
    <w:rPr>
      <w:rFonts w:ascii="Tahoma" w:hAnsi="Tahoma" w:cs="Tahoma"/>
      <w:sz w:val="16"/>
      <w:szCs w:val="16"/>
    </w:rPr>
  </w:style>
  <w:style w:type="character" w:customStyle="1" w:styleId="BalloonTextChar">
    <w:name w:val="Balloon Text Char"/>
    <w:basedOn w:val="DefaultParagraphFont"/>
    <w:link w:val="BalloonText"/>
    <w:uiPriority w:val="99"/>
    <w:semiHidden/>
    <w:rsid w:val="003E1565"/>
    <w:rPr>
      <w:rFonts w:ascii="Tahoma" w:eastAsia="Times New Roman" w:hAnsi="Tahoma" w:cs="Tahoma"/>
      <w:sz w:val="16"/>
      <w:szCs w:val="16"/>
    </w:rPr>
  </w:style>
  <w:style w:type="paragraph" w:styleId="Header">
    <w:name w:val="header"/>
    <w:basedOn w:val="Normal"/>
    <w:link w:val="HeaderChar"/>
    <w:unhideWhenUsed/>
    <w:rsid w:val="006E2FE3"/>
    <w:pPr>
      <w:tabs>
        <w:tab w:val="center" w:pos="4680"/>
        <w:tab w:val="right" w:pos="9360"/>
      </w:tabs>
    </w:pPr>
  </w:style>
  <w:style w:type="character" w:customStyle="1" w:styleId="HeaderChar">
    <w:name w:val="Header Char"/>
    <w:basedOn w:val="DefaultParagraphFont"/>
    <w:link w:val="Header"/>
    <w:uiPriority w:val="99"/>
    <w:rsid w:val="006E2FE3"/>
    <w:rPr>
      <w:rFonts w:ascii="Times New Roman" w:eastAsia="Times New Roman" w:hAnsi="Times New Roman" w:cs="Times New Roman"/>
      <w:sz w:val="24"/>
      <w:szCs w:val="24"/>
    </w:rPr>
  </w:style>
  <w:style w:type="paragraph" w:styleId="Footer">
    <w:name w:val="footer"/>
    <w:basedOn w:val="Normal"/>
    <w:link w:val="FooterChar"/>
    <w:unhideWhenUsed/>
    <w:rsid w:val="006E2FE3"/>
    <w:pPr>
      <w:tabs>
        <w:tab w:val="center" w:pos="4680"/>
        <w:tab w:val="right" w:pos="9360"/>
      </w:tabs>
    </w:pPr>
  </w:style>
  <w:style w:type="character" w:customStyle="1" w:styleId="FooterChar">
    <w:name w:val="Footer Char"/>
    <w:basedOn w:val="DefaultParagraphFont"/>
    <w:link w:val="Footer"/>
    <w:uiPriority w:val="99"/>
    <w:rsid w:val="006E2FE3"/>
    <w:rPr>
      <w:rFonts w:ascii="Times New Roman" w:eastAsia="Times New Roman" w:hAnsi="Times New Roman" w:cs="Times New Roman"/>
      <w:sz w:val="24"/>
      <w:szCs w:val="24"/>
    </w:rPr>
  </w:style>
  <w:style w:type="paragraph" w:styleId="NoSpacing">
    <w:name w:val="No Spacing"/>
    <w:uiPriority w:val="1"/>
    <w:qFormat/>
    <w:rsid w:val="00574F23"/>
    <w:pPr>
      <w:spacing w:after="0" w:line="240" w:lineRule="auto"/>
    </w:pPr>
    <w:rPr>
      <w:rFonts w:ascii="Calibri" w:eastAsia="Calibri" w:hAnsi="Calibri" w:cs="Times New Roman"/>
    </w:rPr>
  </w:style>
  <w:style w:type="paragraph" w:styleId="ListParagraph">
    <w:name w:val="List Paragraph"/>
    <w:basedOn w:val="Normal"/>
    <w:uiPriority w:val="34"/>
    <w:qFormat/>
    <w:rsid w:val="009A788B"/>
    <w:pPr>
      <w:ind w:left="720"/>
      <w:contextualSpacing/>
    </w:pPr>
  </w:style>
  <w:style w:type="character" w:customStyle="1" w:styleId="Heading1Char">
    <w:name w:val="Heading 1 Char"/>
    <w:basedOn w:val="DefaultParagraphFont"/>
    <w:link w:val="Heading1"/>
    <w:rsid w:val="00091C73"/>
    <w:rPr>
      <w:rFonts w:ascii="Arial" w:eastAsia="MS Mincho" w:hAnsi="Arial" w:cs="Arial"/>
      <w:b/>
      <w:bCs/>
      <w:kern w:val="32"/>
      <w:sz w:val="32"/>
      <w:szCs w:val="32"/>
    </w:rPr>
  </w:style>
  <w:style w:type="character" w:customStyle="1" w:styleId="Heading2Char">
    <w:name w:val="Heading 2 Char"/>
    <w:basedOn w:val="DefaultParagraphFont"/>
    <w:link w:val="Heading2"/>
    <w:rsid w:val="00091C73"/>
    <w:rPr>
      <w:rFonts w:ascii="Arial" w:eastAsia="Times New Roman" w:hAnsi="Arial" w:cs="Arial"/>
      <w:b/>
      <w:bCs/>
      <w:i/>
      <w:iCs/>
      <w:sz w:val="28"/>
      <w:szCs w:val="28"/>
    </w:rPr>
  </w:style>
  <w:style w:type="paragraph" w:customStyle="1" w:styleId="UserText">
    <w:name w:val="UserText"/>
    <w:basedOn w:val="Normal"/>
    <w:rsid w:val="00091C73"/>
    <w:pPr>
      <w:tabs>
        <w:tab w:val="left" w:pos="915"/>
        <w:tab w:val="left" w:pos="1651"/>
        <w:tab w:val="left" w:pos="2387"/>
        <w:tab w:val="left" w:pos="3122"/>
        <w:tab w:val="left" w:pos="3858"/>
        <w:tab w:val="left" w:pos="4594"/>
        <w:tab w:val="left" w:pos="5330"/>
        <w:tab w:val="left" w:pos="6066"/>
        <w:tab w:val="left" w:pos="6801"/>
        <w:tab w:val="left" w:pos="7537"/>
        <w:tab w:val="left" w:pos="8273"/>
        <w:tab w:val="left" w:pos="9009"/>
        <w:tab w:val="left" w:pos="9745"/>
        <w:tab w:val="left" w:pos="10480"/>
        <w:tab w:val="left" w:pos="11216"/>
      </w:tabs>
    </w:pPr>
    <w:rPr>
      <w:rFonts w:ascii="Arial" w:eastAsia="MS Mincho" w:hAnsi="Arial" w:cs="Arial"/>
      <w:i/>
      <w:iCs/>
      <w:sz w:val="22"/>
      <w:szCs w:val="22"/>
    </w:rPr>
  </w:style>
  <w:style w:type="table" w:styleId="TableGrid">
    <w:name w:val="Table Grid"/>
    <w:basedOn w:val="TableNormal"/>
    <w:rsid w:val="00091C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
    <w:name w:val="Section3"/>
    <w:basedOn w:val="Normal"/>
    <w:rsid w:val="00091C73"/>
    <w:pPr>
      <w:widowControl w:val="0"/>
      <w:ind w:left="1008" w:hanging="576"/>
    </w:pPr>
    <w:rPr>
      <w:rFonts w:ascii="Courier New" w:hAnsi="Courier New"/>
      <w:szCs w:val="20"/>
    </w:rPr>
  </w:style>
  <w:style w:type="table" w:customStyle="1" w:styleId="TableGrid1">
    <w:name w:val="Table Grid1"/>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1C73"/>
  </w:style>
  <w:style w:type="paragraph" w:customStyle="1" w:styleId="Default">
    <w:name w:val="Default"/>
    <w:rsid w:val="00091C73"/>
    <w:pPr>
      <w:autoSpaceDE w:val="0"/>
      <w:autoSpaceDN w:val="0"/>
      <w:adjustRightInd w:val="0"/>
      <w:spacing w:after="0" w:line="240" w:lineRule="auto"/>
    </w:pPr>
    <w:rPr>
      <w:rFonts w:ascii="Arial" w:eastAsia="MS Mincho"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C40CB6DDEB5143952C84C2CCA19D03" ma:contentTypeVersion="18" ma:contentTypeDescription="Create a new document." ma:contentTypeScope="" ma:versionID="8c3ec1cc2b8a364d518c585d34ce471a">
  <xsd:schema xmlns:xsd="http://www.w3.org/2001/XMLSchema" xmlns:xs="http://www.w3.org/2001/XMLSchema" xmlns:p="http://schemas.microsoft.com/office/2006/metadata/properties" xmlns:ns2="aad5f3c3-5876-4fcd-b6e0-7de49735612f" xmlns:ns3="db795117-fecb-45e8-8915-d7fc6679db0b" targetNamespace="http://schemas.microsoft.com/office/2006/metadata/properties" ma:root="true" ma:fieldsID="23c2ae5ffb026fbb159322d3328149ff" ns2:_="" ns3:_="">
    <xsd:import namespace="aad5f3c3-5876-4fcd-b6e0-7de49735612f"/>
    <xsd:import namespace="db795117-fecb-45e8-8915-d7fc6679db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5f3c3-5876-4fcd-b6e0-7de497356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c7b5ad-7bf0-4212-b73a-0669f4d9e31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95117-fecb-45e8-8915-d7fc6679db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283d20-5723-4916-a203-52189c905d2f}" ma:internalName="TaxCatchAll" ma:showField="CatchAllData" ma:web="db795117-fecb-45e8-8915-d7fc6679db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d5f3c3-5876-4fcd-b6e0-7de49735612f">
      <Terms xmlns="http://schemas.microsoft.com/office/infopath/2007/PartnerControls"/>
    </lcf76f155ced4ddcb4097134ff3c332f>
    <TaxCatchAll xmlns="db795117-fecb-45e8-8915-d7fc6679db0b" xsi:nil="true"/>
  </documentManagement>
</p:properties>
</file>

<file path=customXml/itemProps1.xml><?xml version="1.0" encoding="utf-8"?>
<ds:datastoreItem xmlns:ds="http://schemas.openxmlformats.org/officeDocument/2006/customXml" ds:itemID="{632CA1A7-83D6-49B5-8085-C654D9B80E18}">
  <ds:schemaRefs>
    <ds:schemaRef ds:uri="http://schemas.openxmlformats.org/officeDocument/2006/bibliography"/>
  </ds:schemaRefs>
</ds:datastoreItem>
</file>

<file path=customXml/itemProps2.xml><?xml version="1.0" encoding="utf-8"?>
<ds:datastoreItem xmlns:ds="http://schemas.openxmlformats.org/officeDocument/2006/customXml" ds:itemID="{2CF384DD-B1B4-46B0-89B1-28DD36964247}"/>
</file>

<file path=customXml/itemProps3.xml><?xml version="1.0" encoding="utf-8"?>
<ds:datastoreItem xmlns:ds="http://schemas.openxmlformats.org/officeDocument/2006/customXml" ds:itemID="{E349330C-CF19-4155-9A7F-4B51054C8FDF}"/>
</file>

<file path=customXml/itemProps4.xml><?xml version="1.0" encoding="utf-8"?>
<ds:datastoreItem xmlns:ds="http://schemas.openxmlformats.org/officeDocument/2006/customXml" ds:itemID="{16BD27B2-CACC-4F53-8123-EDFE3406C106}"/>
</file>

<file path=docProps/app.xml><?xml version="1.0" encoding="utf-8"?>
<Properties xmlns="http://schemas.openxmlformats.org/officeDocument/2006/extended-properties" xmlns:vt="http://schemas.openxmlformats.org/officeDocument/2006/docPropsVTypes">
  <Template>Normal</Template>
  <TotalTime>75</TotalTime>
  <Pages>11</Pages>
  <Words>3880</Words>
  <Characters>22117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Oburoglu, Caglar</dc:creator>
  <cp:lastModifiedBy>McKinney, Tai</cp:lastModifiedBy>
  <cp:revision>37</cp:revision>
  <cp:lastPrinted>2015-01-20T18:17:00Z</cp:lastPrinted>
  <dcterms:created xsi:type="dcterms:W3CDTF">2023-03-13T17:01:00Z</dcterms:created>
  <dcterms:modified xsi:type="dcterms:W3CDTF">2025-06-18T15:55:00Z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0x0101003AC40CB6DDEB5143952C84C2CCA19D03</vt:lpwstr>
  </property>
</Properties>
</file>